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989A" w14:textId="7E224A9B" w:rsidR="00DB02CA" w:rsidRPr="001B53BC" w:rsidRDefault="009E0399" w:rsidP="009B437A">
      <w:pPr>
        <w:jc w:val="center"/>
        <w:rPr>
          <w:rFonts w:asciiTheme="majorEastAsia" w:eastAsiaTheme="majorEastAsia" w:hAnsiTheme="majorEastAsia"/>
          <w:b/>
          <w:sz w:val="24"/>
          <w:szCs w:val="24"/>
        </w:rPr>
      </w:pPr>
      <w:r w:rsidRPr="001B53BC">
        <w:rPr>
          <w:rFonts w:asciiTheme="majorEastAsia" w:eastAsiaTheme="majorEastAsia" w:hAnsiTheme="majorEastAsia" w:hint="eastAsia"/>
          <w:b/>
          <w:sz w:val="24"/>
        </w:rPr>
        <w:t>福山市貸切バス旅行商品造成支援事業費</w:t>
      </w:r>
      <w:r w:rsidR="00E04EE8" w:rsidRPr="001B53BC">
        <w:rPr>
          <w:rFonts w:asciiTheme="majorEastAsia" w:eastAsiaTheme="majorEastAsia" w:hAnsiTheme="majorEastAsia" w:hint="eastAsia"/>
          <w:b/>
          <w:sz w:val="24"/>
        </w:rPr>
        <w:t>助成</w:t>
      </w:r>
      <w:r w:rsidRPr="001B53BC">
        <w:rPr>
          <w:rFonts w:asciiTheme="majorEastAsia" w:eastAsiaTheme="majorEastAsia" w:hAnsiTheme="majorEastAsia" w:hint="eastAsia"/>
          <w:b/>
          <w:sz w:val="24"/>
        </w:rPr>
        <w:t>金</w:t>
      </w:r>
      <w:r w:rsidR="00861D27" w:rsidRPr="001B53BC">
        <w:rPr>
          <w:rFonts w:asciiTheme="majorEastAsia" w:eastAsiaTheme="majorEastAsia" w:hAnsiTheme="majorEastAsia"/>
          <w:b/>
          <w:sz w:val="24"/>
          <w:szCs w:val="24"/>
        </w:rPr>
        <w:t xml:space="preserve">　</w:t>
      </w:r>
      <w:bookmarkStart w:id="0" w:name="_Hlk39145406"/>
      <w:r w:rsidR="00A6415A" w:rsidRPr="001B53BC">
        <w:rPr>
          <w:rFonts w:asciiTheme="majorEastAsia" w:eastAsiaTheme="majorEastAsia" w:hAnsiTheme="majorEastAsia" w:hint="eastAsia"/>
          <w:b/>
          <w:sz w:val="24"/>
          <w:szCs w:val="24"/>
        </w:rPr>
        <w:t>Ｑ＆Ａ</w:t>
      </w:r>
    </w:p>
    <w:p w14:paraId="5DD50D22" w14:textId="77777777" w:rsidR="00FB6450" w:rsidRPr="001B53BC" w:rsidRDefault="00FB6450" w:rsidP="00DB02CA">
      <w:pPr>
        <w:rPr>
          <w:rFonts w:asciiTheme="majorEastAsia" w:eastAsiaTheme="majorEastAsia" w:hAnsiTheme="majorEastAsia"/>
          <w:b/>
          <w:sz w:val="24"/>
          <w:szCs w:val="24"/>
        </w:rPr>
      </w:pPr>
    </w:p>
    <w:p w14:paraId="5165AC3D" w14:textId="77777777" w:rsidR="005B378A" w:rsidRPr="001B53BC" w:rsidRDefault="00826E96" w:rsidP="00DB02CA">
      <w:pPr>
        <w:rPr>
          <w:rFonts w:asciiTheme="majorEastAsia" w:eastAsiaTheme="majorEastAsia" w:hAnsiTheme="majorEastAsia"/>
          <w:b/>
          <w:sz w:val="24"/>
          <w:szCs w:val="24"/>
        </w:rPr>
      </w:pPr>
      <w:r w:rsidRPr="001B53BC">
        <w:rPr>
          <w:rFonts w:asciiTheme="majorEastAsia" w:eastAsiaTheme="majorEastAsia" w:hAnsiTheme="majorEastAsia" w:hint="eastAsia"/>
          <w:b/>
          <w:sz w:val="24"/>
          <w:szCs w:val="24"/>
        </w:rPr>
        <w:t>【</w:t>
      </w:r>
      <w:r w:rsidR="000A0E46" w:rsidRPr="001B53BC">
        <w:rPr>
          <w:rFonts w:asciiTheme="majorEastAsia" w:eastAsiaTheme="majorEastAsia" w:hAnsiTheme="majorEastAsia" w:hint="eastAsia"/>
          <w:b/>
          <w:sz w:val="24"/>
          <w:szCs w:val="24"/>
        </w:rPr>
        <w:t>趣旨</w:t>
      </w:r>
      <w:r w:rsidRPr="001B53BC">
        <w:rPr>
          <w:rFonts w:asciiTheme="majorEastAsia" w:eastAsiaTheme="majorEastAsia" w:hAnsiTheme="majorEastAsia" w:hint="eastAsia"/>
          <w:b/>
          <w:sz w:val="24"/>
          <w:szCs w:val="24"/>
        </w:rPr>
        <w:t>】</w:t>
      </w:r>
    </w:p>
    <w:p w14:paraId="448D86A9" w14:textId="656E369D" w:rsidR="003139EB" w:rsidRPr="001B53BC" w:rsidRDefault="005B378A" w:rsidP="003139EB">
      <w:pPr>
        <w:rPr>
          <w:rFonts w:asciiTheme="majorEastAsia" w:eastAsiaTheme="majorEastAsia" w:hAnsiTheme="majorEastAsia"/>
          <w:b/>
          <w:sz w:val="24"/>
          <w:szCs w:val="24"/>
        </w:rPr>
      </w:pPr>
      <w:bookmarkStart w:id="1" w:name="_Hlk39213466"/>
      <w:bookmarkEnd w:id="0"/>
      <w:r w:rsidRPr="001B53BC">
        <w:rPr>
          <w:rFonts w:asciiTheme="majorEastAsia" w:eastAsiaTheme="majorEastAsia" w:hAnsiTheme="majorEastAsia"/>
          <w:b/>
          <w:sz w:val="24"/>
          <w:szCs w:val="24"/>
        </w:rPr>
        <w:t>Ｑ</w:t>
      </w:r>
      <w:r w:rsidRPr="001B53BC">
        <w:rPr>
          <w:rFonts w:asciiTheme="majorEastAsia" w:eastAsiaTheme="majorEastAsia" w:hAnsiTheme="majorEastAsia" w:hint="eastAsia"/>
          <w:b/>
          <w:sz w:val="24"/>
          <w:szCs w:val="24"/>
        </w:rPr>
        <w:t xml:space="preserve">１　</w:t>
      </w:r>
      <w:r w:rsidR="00B968EF" w:rsidRPr="001B53BC">
        <w:rPr>
          <w:rFonts w:asciiTheme="majorEastAsia" w:eastAsiaTheme="majorEastAsia" w:hAnsiTheme="majorEastAsia" w:hint="eastAsia"/>
          <w:b/>
          <w:sz w:val="24"/>
          <w:szCs w:val="24"/>
        </w:rPr>
        <w:t>なぜ</w:t>
      </w:r>
      <w:r w:rsidR="000A0E46" w:rsidRPr="001B53BC">
        <w:rPr>
          <w:rFonts w:asciiTheme="majorEastAsia" w:eastAsiaTheme="majorEastAsia" w:hAnsiTheme="majorEastAsia" w:hint="eastAsia"/>
          <w:b/>
          <w:sz w:val="24"/>
          <w:szCs w:val="24"/>
        </w:rPr>
        <w:t>このような</w:t>
      </w:r>
      <w:r w:rsidR="00E04EE8" w:rsidRPr="001B53BC">
        <w:rPr>
          <w:rFonts w:asciiTheme="majorEastAsia" w:eastAsiaTheme="majorEastAsia" w:hAnsiTheme="majorEastAsia" w:hint="eastAsia"/>
          <w:b/>
          <w:sz w:val="24"/>
          <w:szCs w:val="24"/>
        </w:rPr>
        <w:t>助成</w:t>
      </w:r>
      <w:r w:rsidR="000A0E46" w:rsidRPr="001B53BC">
        <w:rPr>
          <w:rFonts w:asciiTheme="majorEastAsia" w:eastAsiaTheme="majorEastAsia" w:hAnsiTheme="majorEastAsia" w:hint="eastAsia"/>
          <w:b/>
          <w:sz w:val="24"/>
          <w:szCs w:val="24"/>
        </w:rPr>
        <w:t>金を創設したのか</w:t>
      </w:r>
      <w:r w:rsidR="004677C6" w:rsidRPr="001B53BC">
        <w:rPr>
          <w:rFonts w:asciiTheme="majorEastAsia" w:eastAsiaTheme="majorEastAsia" w:hAnsiTheme="majorEastAsia" w:hint="eastAsia"/>
          <w:b/>
          <w:sz w:val="24"/>
          <w:szCs w:val="24"/>
        </w:rPr>
        <w:t>？</w:t>
      </w:r>
      <w:bookmarkEnd w:id="1"/>
    </w:p>
    <w:p w14:paraId="4DFFC75E" w14:textId="77777777" w:rsidR="003F7310" w:rsidRPr="001B53BC" w:rsidRDefault="00C70D51" w:rsidP="003F7310">
      <w:pPr>
        <w:jc w:val="left"/>
        <w:rPr>
          <w:rFonts w:asciiTheme="minorEastAsia" w:hAnsiTheme="minorEastAsia"/>
          <w:sz w:val="24"/>
          <w:szCs w:val="24"/>
        </w:rPr>
      </w:pPr>
      <w:r w:rsidRPr="001B53BC">
        <w:rPr>
          <w:rFonts w:hint="eastAsia"/>
          <w:sz w:val="24"/>
          <w:szCs w:val="24"/>
        </w:rPr>
        <w:t>Ａ</w:t>
      </w:r>
      <w:r w:rsidR="005F2BF8" w:rsidRPr="001B53BC">
        <w:rPr>
          <w:rFonts w:hint="eastAsia"/>
          <w:sz w:val="24"/>
          <w:szCs w:val="24"/>
        </w:rPr>
        <w:t>１</w:t>
      </w:r>
      <w:r w:rsidR="009E0399" w:rsidRPr="001B53BC">
        <w:rPr>
          <w:rFonts w:hint="eastAsia"/>
          <w:sz w:val="24"/>
          <w:szCs w:val="24"/>
        </w:rPr>
        <w:t xml:space="preserve">　</w:t>
      </w:r>
      <w:r w:rsidR="008C25BE" w:rsidRPr="001B53BC">
        <w:rPr>
          <w:rFonts w:asciiTheme="minorEastAsia" w:hAnsiTheme="minorEastAsia" w:hint="eastAsia"/>
          <w:sz w:val="24"/>
          <w:szCs w:val="24"/>
        </w:rPr>
        <w:t>団体旅行需要</w:t>
      </w:r>
      <w:r w:rsidR="009E0399" w:rsidRPr="001B53BC">
        <w:rPr>
          <w:rFonts w:asciiTheme="minorEastAsia" w:hAnsiTheme="minorEastAsia" w:hint="eastAsia"/>
          <w:sz w:val="24"/>
          <w:szCs w:val="24"/>
        </w:rPr>
        <w:t>の低下により，経営に大きな影響が出ている市内の貸切バス事業者や</w:t>
      </w:r>
    </w:p>
    <w:p w14:paraId="039DA645" w14:textId="77777777" w:rsidR="003F7310" w:rsidRPr="001B53BC" w:rsidRDefault="009E0399" w:rsidP="003F7310">
      <w:pPr>
        <w:ind w:firstLineChars="300" w:firstLine="720"/>
        <w:jc w:val="left"/>
        <w:rPr>
          <w:rFonts w:asciiTheme="minorEastAsia" w:hAnsiTheme="minorEastAsia"/>
          <w:sz w:val="24"/>
          <w:szCs w:val="24"/>
        </w:rPr>
      </w:pPr>
      <w:r w:rsidRPr="001B53BC">
        <w:rPr>
          <w:rFonts w:asciiTheme="minorEastAsia" w:hAnsiTheme="minorEastAsia" w:hint="eastAsia"/>
          <w:sz w:val="24"/>
          <w:szCs w:val="24"/>
        </w:rPr>
        <w:t>旅行会社に対し，</w:t>
      </w:r>
      <w:r w:rsidR="00E04EE8" w:rsidRPr="001B53BC">
        <w:rPr>
          <w:rFonts w:asciiTheme="minorEastAsia" w:hAnsiTheme="minorEastAsia" w:hint="eastAsia"/>
          <w:sz w:val="24"/>
          <w:szCs w:val="24"/>
        </w:rPr>
        <w:t>「旅行業・宿泊業におけるワクチン・検査パッケージ運用ガイドラ</w:t>
      </w:r>
    </w:p>
    <w:p w14:paraId="743A482E" w14:textId="77777777" w:rsidR="003F7310" w:rsidRPr="001B53BC" w:rsidRDefault="00E04EE8" w:rsidP="003F7310">
      <w:pPr>
        <w:ind w:firstLineChars="300" w:firstLine="720"/>
        <w:jc w:val="left"/>
        <w:rPr>
          <w:rFonts w:asciiTheme="minorEastAsia" w:hAnsiTheme="minorEastAsia"/>
          <w:sz w:val="24"/>
          <w:szCs w:val="24"/>
        </w:rPr>
      </w:pPr>
      <w:r w:rsidRPr="001B53BC">
        <w:rPr>
          <w:rFonts w:asciiTheme="minorEastAsia" w:hAnsiTheme="minorEastAsia" w:hint="eastAsia"/>
          <w:sz w:val="24"/>
          <w:szCs w:val="24"/>
        </w:rPr>
        <w:t>イン」及び</w:t>
      </w:r>
      <w:r w:rsidR="009E0399" w:rsidRPr="001B53BC">
        <w:rPr>
          <w:rFonts w:asciiTheme="minorEastAsia" w:hAnsiTheme="minorEastAsia" w:hint="eastAsia"/>
          <w:sz w:val="24"/>
          <w:szCs w:val="24"/>
        </w:rPr>
        <w:t>業界団体が定めるガイドライン</w:t>
      </w:r>
      <w:r w:rsidRPr="001B53BC">
        <w:rPr>
          <w:rFonts w:asciiTheme="minorEastAsia" w:hAnsiTheme="minorEastAsia" w:hint="eastAsia"/>
          <w:sz w:val="24"/>
          <w:szCs w:val="24"/>
        </w:rPr>
        <w:t>及びを</w:t>
      </w:r>
      <w:r w:rsidR="009E0399" w:rsidRPr="001B53BC">
        <w:rPr>
          <w:rFonts w:asciiTheme="minorEastAsia" w:hAnsiTheme="minorEastAsia" w:hint="eastAsia"/>
          <w:sz w:val="24"/>
          <w:szCs w:val="24"/>
        </w:rPr>
        <w:t>踏まえた感染予防策を徹底し</w:t>
      </w:r>
      <w:r w:rsidR="008C25BE" w:rsidRPr="001B53BC">
        <w:rPr>
          <w:rFonts w:asciiTheme="minorEastAsia" w:hAnsiTheme="minorEastAsia" w:hint="eastAsia"/>
          <w:sz w:val="24"/>
          <w:szCs w:val="24"/>
        </w:rPr>
        <w:t>た旅</w:t>
      </w:r>
    </w:p>
    <w:p w14:paraId="6499D0DC" w14:textId="77777777" w:rsidR="003F7310" w:rsidRPr="001B53BC" w:rsidRDefault="008C25BE" w:rsidP="003F7310">
      <w:pPr>
        <w:ind w:firstLineChars="300" w:firstLine="720"/>
        <w:jc w:val="left"/>
        <w:rPr>
          <w:sz w:val="24"/>
          <w:szCs w:val="24"/>
        </w:rPr>
      </w:pPr>
      <w:r w:rsidRPr="001B53BC">
        <w:rPr>
          <w:rFonts w:asciiTheme="minorEastAsia" w:hAnsiTheme="minorEastAsia" w:hint="eastAsia"/>
          <w:sz w:val="24"/>
          <w:szCs w:val="24"/>
        </w:rPr>
        <w:t>行商品の</w:t>
      </w:r>
      <w:r w:rsidR="009E0399" w:rsidRPr="001B53BC">
        <w:rPr>
          <w:rFonts w:asciiTheme="minorEastAsia" w:hAnsiTheme="minorEastAsia" w:hint="eastAsia"/>
          <w:sz w:val="24"/>
          <w:szCs w:val="24"/>
        </w:rPr>
        <w:t>造成及び販売を促し，</w:t>
      </w:r>
      <w:r w:rsidR="00E04EE8" w:rsidRPr="001B53BC">
        <w:rPr>
          <w:rFonts w:asciiTheme="minorEastAsia" w:hAnsiTheme="minorEastAsia" w:hint="eastAsia"/>
          <w:sz w:val="24"/>
          <w:szCs w:val="24"/>
        </w:rPr>
        <w:t>感染症拡大防止と経済活動の両立を</w:t>
      </w:r>
      <w:r w:rsidRPr="001B53BC">
        <w:rPr>
          <w:rFonts w:hint="eastAsia"/>
          <w:sz w:val="24"/>
          <w:szCs w:val="24"/>
        </w:rPr>
        <w:t>目的としたもの</w:t>
      </w:r>
    </w:p>
    <w:p w14:paraId="7172F223" w14:textId="7AF0026C" w:rsidR="0049624A" w:rsidRPr="001B53BC" w:rsidRDefault="008C25BE" w:rsidP="003F7310">
      <w:pPr>
        <w:ind w:firstLineChars="300" w:firstLine="720"/>
        <w:jc w:val="left"/>
        <w:rPr>
          <w:rFonts w:asciiTheme="minorEastAsia" w:hAnsiTheme="minorEastAsia"/>
          <w:sz w:val="24"/>
          <w:szCs w:val="24"/>
        </w:rPr>
      </w:pPr>
      <w:r w:rsidRPr="001B53BC">
        <w:rPr>
          <w:rFonts w:hint="eastAsia"/>
          <w:sz w:val="24"/>
          <w:szCs w:val="24"/>
        </w:rPr>
        <w:t>です</w:t>
      </w:r>
      <w:r w:rsidR="002F0F4D" w:rsidRPr="001B53BC">
        <w:rPr>
          <w:rFonts w:hint="eastAsia"/>
          <w:sz w:val="24"/>
          <w:szCs w:val="24"/>
        </w:rPr>
        <w:t>。</w:t>
      </w:r>
    </w:p>
    <w:p w14:paraId="61C0161C" w14:textId="77777777" w:rsidR="00C70D51" w:rsidRPr="001B53BC" w:rsidRDefault="0049624A" w:rsidP="002F0F4D">
      <w:pPr>
        <w:ind w:left="720" w:hangingChars="300" w:hanging="720"/>
        <w:rPr>
          <w:sz w:val="24"/>
          <w:szCs w:val="24"/>
        </w:rPr>
      </w:pPr>
      <w:r w:rsidRPr="001B53BC">
        <w:rPr>
          <w:rFonts w:hint="eastAsia"/>
          <w:sz w:val="24"/>
          <w:szCs w:val="24"/>
        </w:rPr>
        <w:t xml:space="preserve">　</w:t>
      </w:r>
    </w:p>
    <w:p w14:paraId="211D1182" w14:textId="1C8D28DE" w:rsidR="000A0E46" w:rsidRPr="001B53BC" w:rsidRDefault="000A0E46" w:rsidP="001435FE">
      <w:pPr>
        <w:rPr>
          <w:rFonts w:asciiTheme="majorEastAsia" w:eastAsiaTheme="majorEastAsia" w:hAnsiTheme="majorEastAsia"/>
          <w:b/>
          <w:sz w:val="24"/>
          <w:szCs w:val="24"/>
        </w:rPr>
      </w:pPr>
      <w:r w:rsidRPr="001B53BC">
        <w:rPr>
          <w:rFonts w:asciiTheme="majorEastAsia" w:eastAsiaTheme="majorEastAsia" w:hAnsiTheme="majorEastAsia" w:hint="eastAsia"/>
          <w:b/>
          <w:sz w:val="24"/>
          <w:szCs w:val="24"/>
        </w:rPr>
        <w:t>【</w:t>
      </w:r>
      <w:r w:rsidR="00E04EE8" w:rsidRPr="001B53BC">
        <w:rPr>
          <w:rFonts w:asciiTheme="majorEastAsia" w:eastAsiaTheme="majorEastAsia" w:hAnsiTheme="majorEastAsia" w:hint="eastAsia"/>
          <w:b/>
          <w:sz w:val="24"/>
          <w:szCs w:val="24"/>
        </w:rPr>
        <w:t>助成</w:t>
      </w:r>
      <w:r w:rsidRPr="001B53BC">
        <w:rPr>
          <w:rFonts w:asciiTheme="majorEastAsia" w:eastAsiaTheme="majorEastAsia" w:hAnsiTheme="majorEastAsia" w:hint="eastAsia"/>
          <w:b/>
          <w:sz w:val="24"/>
          <w:szCs w:val="24"/>
        </w:rPr>
        <w:t>対象事業】</w:t>
      </w:r>
    </w:p>
    <w:p w14:paraId="733559D4" w14:textId="77777777" w:rsidR="000C02A1" w:rsidRPr="001B53BC" w:rsidRDefault="00DD6B36" w:rsidP="001435FE">
      <w:pPr>
        <w:rPr>
          <w:rFonts w:asciiTheme="majorEastAsia" w:eastAsiaTheme="majorEastAsia" w:hAnsiTheme="majorEastAsia"/>
          <w:b/>
          <w:sz w:val="24"/>
          <w:szCs w:val="24"/>
        </w:rPr>
      </w:pPr>
      <w:r w:rsidRPr="001B53BC">
        <w:rPr>
          <w:rFonts w:asciiTheme="majorEastAsia" w:eastAsiaTheme="majorEastAsia" w:hAnsiTheme="majorEastAsia"/>
          <w:b/>
          <w:sz w:val="24"/>
          <w:szCs w:val="24"/>
        </w:rPr>
        <w:t>Ｑ</w:t>
      </w:r>
      <w:r w:rsidR="003139EB" w:rsidRPr="001B53BC">
        <w:rPr>
          <w:rFonts w:asciiTheme="majorEastAsia" w:eastAsiaTheme="majorEastAsia" w:hAnsiTheme="majorEastAsia" w:hint="eastAsia"/>
          <w:b/>
          <w:sz w:val="24"/>
          <w:szCs w:val="24"/>
        </w:rPr>
        <w:t>２</w:t>
      </w:r>
      <w:r w:rsidRPr="001B53BC">
        <w:rPr>
          <w:rFonts w:asciiTheme="majorEastAsia" w:eastAsiaTheme="majorEastAsia" w:hAnsiTheme="majorEastAsia" w:hint="eastAsia"/>
          <w:b/>
          <w:sz w:val="24"/>
          <w:szCs w:val="24"/>
        </w:rPr>
        <w:t xml:space="preserve">　</w:t>
      </w:r>
      <w:r w:rsidR="001435FE" w:rsidRPr="001B53BC">
        <w:rPr>
          <w:rFonts w:asciiTheme="majorEastAsia" w:eastAsiaTheme="majorEastAsia" w:hAnsiTheme="majorEastAsia" w:hint="eastAsia"/>
          <w:b/>
          <w:sz w:val="24"/>
          <w:szCs w:val="24"/>
        </w:rPr>
        <w:t>手配する</w:t>
      </w:r>
      <w:r w:rsidR="00A6415A" w:rsidRPr="001B53BC">
        <w:rPr>
          <w:rFonts w:asciiTheme="majorEastAsia" w:eastAsiaTheme="majorEastAsia" w:hAnsiTheme="majorEastAsia" w:hint="eastAsia"/>
          <w:b/>
          <w:sz w:val="24"/>
          <w:szCs w:val="24"/>
        </w:rPr>
        <w:t>貸切</w:t>
      </w:r>
      <w:r w:rsidR="00B968EF" w:rsidRPr="001B53BC">
        <w:rPr>
          <w:rFonts w:asciiTheme="majorEastAsia" w:eastAsiaTheme="majorEastAsia" w:hAnsiTheme="majorEastAsia" w:hint="eastAsia"/>
          <w:b/>
          <w:sz w:val="24"/>
          <w:szCs w:val="24"/>
        </w:rPr>
        <w:t>バスの車種について</w:t>
      </w:r>
      <w:r w:rsidR="001435FE" w:rsidRPr="001B53BC">
        <w:rPr>
          <w:rFonts w:asciiTheme="majorEastAsia" w:eastAsiaTheme="majorEastAsia" w:hAnsiTheme="majorEastAsia" w:hint="eastAsia"/>
          <w:b/>
          <w:sz w:val="24"/>
          <w:szCs w:val="24"/>
        </w:rPr>
        <w:t>指定はあるのか？</w:t>
      </w:r>
    </w:p>
    <w:p w14:paraId="675DF252" w14:textId="77777777" w:rsidR="003F7310" w:rsidRPr="001B53BC" w:rsidRDefault="001435FE" w:rsidP="003F7310">
      <w:pPr>
        <w:rPr>
          <w:rFonts w:asciiTheme="minorEastAsia" w:hAnsiTheme="minorEastAsia"/>
          <w:sz w:val="24"/>
          <w:szCs w:val="24"/>
        </w:rPr>
      </w:pPr>
      <w:r w:rsidRPr="001B53BC">
        <w:rPr>
          <w:rFonts w:hint="eastAsia"/>
          <w:sz w:val="24"/>
          <w:szCs w:val="24"/>
        </w:rPr>
        <w:t>Ａ２　市内に営業所を</w:t>
      </w:r>
      <w:r w:rsidRPr="001B53BC">
        <w:rPr>
          <w:rFonts w:asciiTheme="minorEastAsia" w:hAnsiTheme="minorEastAsia" w:hint="eastAsia"/>
          <w:sz w:val="24"/>
          <w:szCs w:val="24"/>
        </w:rPr>
        <w:t>有する貸切バス事業者の</w:t>
      </w:r>
      <w:r w:rsidR="00A6415A" w:rsidRPr="001B53BC">
        <w:rPr>
          <w:rFonts w:asciiTheme="minorEastAsia" w:hAnsiTheme="minorEastAsia" w:hint="eastAsia"/>
          <w:sz w:val="24"/>
          <w:szCs w:val="24"/>
        </w:rPr>
        <w:t>貸切</w:t>
      </w:r>
      <w:r w:rsidRPr="001B53BC">
        <w:rPr>
          <w:rFonts w:asciiTheme="minorEastAsia" w:hAnsiTheme="minorEastAsia" w:hint="eastAsia"/>
          <w:sz w:val="24"/>
          <w:szCs w:val="24"/>
        </w:rPr>
        <w:t>バス車両</w:t>
      </w:r>
      <w:r w:rsidR="008031B3" w:rsidRPr="001B53BC">
        <w:rPr>
          <w:rFonts w:asciiTheme="minorEastAsia" w:hAnsiTheme="minorEastAsia" w:hint="eastAsia"/>
          <w:sz w:val="24"/>
          <w:szCs w:val="24"/>
        </w:rPr>
        <w:t>（定員１１人以上）</w:t>
      </w:r>
      <w:r w:rsidRPr="001B53BC">
        <w:rPr>
          <w:rFonts w:asciiTheme="minorEastAsia" w:hAnsiTheme="minorEastAsia" w:hint="eastAsia"/>
          <w:sz w:val="24"/>
          <w:szCs w:val="24"/>
        </w:rPr>
        <w:t>であ</w:t>
      </w:r>
      <w:r w:rsidR="008031B3" w:rsidRPr="001B53BC">
        <w:rPr>
          <w:rFonts w:asciiTheme="minorEastAsia" w:hAnsiTheme="minorEastAsia" w:hint="eastAsia"/>
          <w:sz w:val="24"/>
          <w:szCs w:val="24"/>
        </w:rPr>
        <w:t>れば，</w:t>
      </w:r>
    </w:p>
    <w:p w14:paraId="59D91A02" w14:textId="045FB98C" w:rsidR="000C02A1" w:rsidRPr="001B53BC" w:rsidRDefault="00A6415A" w:rsidP="003F7310">
      <w:pPr>
        <w:ind w:firstLineChars="300" w:firstLine="720"/>
        <w:rPr>
          <w:rFonts w:asciiTheme="minorEastAsia" w:hAnsiTheme="minorEastAsia"/>
          <w:sz w:val="24"/>
          <w:szCs w:val="24"/>
        </w:rPr>
      </w:pPr>
      <w:r w:rsidRPr="001B53BC">
        <w:rPr>
          <w:rFonts w:asciiTheme="minorEastAsia" w:hAnsiTheme="minorEastAsia" w:hint="eastAsia"/>
          <w:sz w:val="24"/>
          <w:szCs w:val="24"/>
        </w:rPr>
        <w:t>大型，中型などの</w:t>
      </w:r>
      <w:r w:rsidR="008031B3" w:rsidRPr="001B53BC">
        <w:rPr>
          <w:rFonts w:asciiTheme="minorEastAsia" w:hAnsiTheme="minorEastAsia" w:hint="eastAsia"/>
          <w:sz w:val="24"/>
          <w:szCs w:val="24"/>
        </w:rPr>
        <w:t>車種に</w:t>
      </w:r>
      <w:r w:rsidRPr="001B53BC">
        <w:rPr>
          <w:rFonts w:asciiTheme="minorEastAsia" w:hAnsiTheme="minorEastAsia" w:hint="eastAsia"/>
          <w:sz w:val="24"/>
          <w:szCs w:val="24"/>
        </w:rPr>
        <w:t>指定</w:t>
      </w:r>
      <w:r w:rsidR="008031B3" w:rsidRPr="001B53BC">
        <w:rPr>
          <w:rFonts w:asciiTheme="minorEastAsia" w:hAnsiTheme="minorEastAsia" w:hint="eastAsia"/>
          <w:sz w:val="24"/>
          <w:szCs w:val="24"/>
        </w:rPr>
        <w:t>はありません。</w:t>
      </w:r>
    </w:p>
    <w:p w14:paraId="78C7B0EA" w14:textId="77777777" w:rsidR="008031B3" w:rsidRPr="001B53BC" w:rsidRDefault="008031B3" w:rsidP="008031B3">
      <w:pPr>
        <w:rPr>
          <w:rFonts w:asciiTheme="minorEastAsia" w:hAnsiTheme="minorEastAsia"/>
          <w:sz w:val="24"/>
          <w:szCs w:val="24"/>
        </w:rPr>
      </w:pPr>
    </w:p>
    <w:p w14:paraId="1FDAFA52" w14:textId="3EC0180C" w:rsidR="00605A69" w:rsidRPr="001B53BC" w:rsidRDefault="00605A69" w:rsidP="00605A69">
      <w:pPr>
        <w:rPr>
          <w:rFonts w:asciiTheme="majorEastAsia" w:eastAsiaTheme="majorEastAsia" w:hAnsiTheme="majorEastAsia"/>
          <w:b/>
          <w:sz w:val="24"/>
          <w:szCs w:val="24"/>
        </w:rPr>
      </w:pPr>
      <w:r w:rsidRPr="001B53BC">
        <w:rPr>
          <w:rFonts w:asciiTheme="majorEastAsia" w:eastAsiaTheme="majorEastAsia" w:hAnsiTheme="majorEastAsia"/>
          <w:b/>
          <w:sz w:val="24"/>
          <w:szCs w:val="24"/>
        </w:rPr>
        <w:t>Ｑ</w:t>
      </w:r>
      <w:r w:rsidR="00040A08" w:rsidRPr="001B53BC">
        <w:rPr>
          <w:rFonts w:asciiTheme="majorEastAsia" w:eastAsiaTheme="majorEastAsia" w:hAnsiTheme="majorEastAsia" w:hint="eastAsia"/>
          <w:b/>
          <w:sz w:val="24"/>
          <w:szCs w:val="24"/>
        </w:rPr>
        <w:t>３</w:t>
      </w:r>
      <w:r w:rsidRPr="001B53BC">
        <w:rPr>
          <w:rFonts w:asciiTheme="majorEastAsia" w:eastAsiaTheme="majorEastAsia" w:hAnsiTheme="majorEastAsia" w:hint="eastAsia"/>
          <w:b/>
          <w:sz w:val="24"/>
          <w:szCs w:val="24"/>
        </w:rPr>
        <w:t xml:space="preserve">　事業の実施期間の定めはあ</w:t>
      </w:r>
      <w:r w:rsidR="00BE3146" w:rsidRPr="001B53BC">
        <w:rPr>
          <w:rFonts w:asciiTheme="majorEastAsia" w:eastAsiaTheme="majorEastAsia" w:hAnsiTheme="majorEastAsia" w:hint="eastAsia"/>
          <w:b/>
          <w:sz w:val="24"/>
          <w:szCs w:val="24"/>
        </w:rPr>
        <w:t>るの</w:t>
      </w:r>
      <w:r w:rsidRPr="001B53BC">
        <w:rPr>
          <w:rFonts w:asciiTheme="majorEastAsia" w:eastAsiaTheme="majorEastAsia" w:hAnsiTheme="majorEastAsia" w:hint="eastAsia"/>
          <w:b/>
          <w:sz w:val="24"/>
          <w:szCs w:val="24"/>
        </w:rPr>
        <w:t>か？</w:t>
      </w:r>
    </w:p>
    <w:p w14:paraId="301E84D6" w14:textId="77777777" w:rsidR="003F7310" w:rsidRPr="001B53BC" w:rsidRDefault="00605A69" w:rsidP="003F7310">
      <w:pPr>
        <w:rPr>
          <w:sz w:val="24"/>
          <w:szCs w:val="24"/>
        </w:rPr>
      </w:pPr>
      <w:r w:rsidRPr="001B53BC">
        <w:rPr>
          <w:rFonts w:hint="eastAsia"/>
          <w:sz w:val="24"/>
          <w:szCs w:val="24"/>
        </w:rPr>
        <w:t>Ａ</w:t>
      </w:r>
      <w:r w:rsidR="00040A08" w:rsidRPr="001B53BC">
        <w:rPr>
          <w:rFonts w:hint="eastAsia"/>
          <w:sz w:val="24"/>
          <w:szCs w:val="24"/>
        </w:rPr>
        <w:t>３</w:t>
      </w:r>
      <w:r w:rsidR="00B968EF" w:rsidRPr="001B53BC">
        <w:rPr>
          <w:rFonts w:hint="eastAsia"/>
          <w:sz w:val="24"/>
          <w:szCs w:val="24"/>
        </w:rPr>
        <w:t xml:space="preserve">　</w:t>
      </w:r>
      <w:r w:rsidR="007B4D68" w:rsidRPr="001B53BC">
        <w:rPr>
          <w:rFonts w:hint="eastAsia"/>
          <w:sz w:val="24"/>
          <w:szCs w:val="24"/>
        </w:rPr>
        <w:t>２０２２年（令和４年）６月１５日から２０２３年（令和５年）２月２８</w:t>
      </w:r>
      <w:r w:rsidR="00265DBE" w:rsidRPr="001B53BC">
        <w:rPr>
          <w:rFonts w:hint="eastAsia"/>
          <w:sz w:val="24"/>
          <w:szCs w:val="24"/>
        </w:rPr>
        <w:t>日までに完</w:t>
      </w:r>
    </w:p>
    <w:p w14:paraId="51CAD000" w14:textId="77777777" w:rsidR="003F7310" w:rsidRPr="001B53BC" w:rsidRDefault="00265DBE" w:rsidP="003F7310">
      <w:pPr>
        <w:ind w:firstLineChars="300" w:firstLine="720"/>
        <w:rPr>
          <w:sz w:val="24"/>
          <w:szCs w:val="24"/>
        </w:rPr>
      </w:pPr>
      <w:r w:rsidRPr="001B53BC">
        <w:rPr>
          <w:rFonts w:hint="eastAsia"/>
          <w:sz w:val="24"/>
          <w:szCs w:val="24"/>
        </w:rPr>
        <w:t>了する旅行商品が助成対象となります。</w:t>
      </w:r>
      <w:r w:rsidR="003F7310" w:rsidRPr="001B53BC">
        <w:rPr>
          <w:rFonts w:hint="eastAsia"/>
          <w:sz w:val="24"/>
          <w:szCs w:val="24"/>
        </w:rPr>
        <w:t>ただ</w:t>
      </w:r>
      <w:r w:rsidRPr="001B53BC">
        <w:rPr>
          <w:rFonts w:hint="eastAsia"/>
          <w:sz w:val="24"/>
          <w:szCs w:val="24"/>
        </w:rPr>
        <w:t>し，貸切バスが２０２２年（令和４年）</w:t>
      </w:r>
    </w:p>
    <w:p w14:paraId="2E5DA142" w14:textId="12B8ACD3" w:rsidR="007B4D68" w:rsidRPr="001B53BC" w:rsidRDefault="00265DBE" w:rsidP="003F7310">
      <w:pPr>
        <w:ind w:firstLineChars="300" w:firstLine="720"/>
        <w:rPr>
          <w:sz w:val="24"/>
          <w:szCs w:val="24"/>
        </w:rPr>
      </w:pPr>
      <w:r w:rsidRPr="001B53BC">
        <w:rPr>
          <w:rFonts w:hint="eastAsia"/>
          <w:sz w:val="24"/>
          <w:szCs w:val="24"/>
        </w:rPr>
        <w:t>６月１４日以前に手配されたものは助成対象外となります。</w:t>
      </w:r>
    </w:p>
    <w:p w14:paraId="743FCABF" w14:textId="306ABC51" w:rsidR="007B4D68" w:rsidRPr="001B53BC" w:rsidRDefault="007B4D68" w:rsidP="007B4D68">
      <w:pPr>
        <w:rPr>
          <w:sz w:val="24"/>
          <w:szCs w:val="24"/>
        </w:rPr>
      </w:pPr>
    </w:p>
    <w:p w14:paraId="23D3DF77" w14:textId="2188B045" w:rsidR="003F7310" w:rsidRPr="001B53BC" w:rsidRDefault="005F6A73" w:rsidP="003F7310">
      <w:pPr>
        <w:rPr>
          <w:rFonts w:asciiTheme="majorEastAsia" w:eastAsiaTheme="majorEastAsia" w:hAnsiTheme="majorEastAsia"/>
          <w:b/>
          <w:bCs/>
          <w:sz w:val="24"/>
          <w:szCs w:val="24"/>
        </w:rPr>
      </w:pPr>
      <w:bookmarkStart w:id="2" w:name="_Hlk104298524"/>
      <w:r w:rsidRPr="001B53BC">
        <w:rPr>
          <w:rFonts w:asciiTheme="majorEastAsia" w:eastAsiaTheme="majorEastAsia" w:hAnsiTheme="majorEastAsia" w:hint="eastAsia"/>
          <w:b/>
          <w:bCs/>
          <w:sz w:val="24"/>
          <w:szCs w:val="24"/>
        </w:rPr>
        <w:t>Ｑ４</w:t>
      </w:r>
      <w:bookmarkEnd w:id="2"/>
      <w:r w:rsidR="003F7310" w:rsidRPr="001B53BC">
        <w:rPr>
          <w:rFonts w:asciiTheme="majorEastAsia" w:eastAsiaTheme="majorEastAsia" w:hAnsiTheme="majorEastAsia" w:hint="eastAsia"/>
          <w:b/>
          <w:bCs/>
          <w:sz w:val="24"/>
          <w:szCs w:val="24"/>
        </w:rPr>
        <w:t xml:space="preserve">　</w:t>
      </w:r>
      <w:r w:rsidR="0060189B" w:rsidRPr="001B53BC">
        <w:rPr>
          <w:rFonts w:asciiTheme="majorEastAsia" w:eastAsiaTheme="majorEastAsia" w:hAnsiTheme="majorEastAsia" w:hint="eastAsia"/>
          <w:b/>
          <w:bCs/>
          <w:sz w:val="24"/>
          <w:szCs w:val="24"/>
        </w:rPr>
        <w:t>ツアーの出発地</w:t>
      </w:r>
      <w:r w:rsidRPr="001B53BC">
        <w:rPr>
          <w:rFonts w:asciiTheme="majorEastAsia" w:eastAsiaTheme="majorEastAsia" w:hAnsiTheme="majorEastAsia" w:hint="eastAsia"/>
          <w:b/>
          <w:bCs/>
          <w:sz w:val="24"/>
          <w:szCs w:val="24"/>
        </w:rPr>
        <w:t>が</w:t>
      </w:r>
      <w:r w:rsidR="0060189B" w:rsidRPr="001B53BC">
        <w:rPr>
          <w:rFonts w:asciiTheme="majorEastAsia" w:eastAsiaTheme="majorEastAsia" w:hAnsiTheme="majorEastAsia" w:hint="eastAsia"/>
          <w:b/>
          <w:bCs/>
          <w:sz w:val="24"/>
          <w:szCs w:val="24"/>
        </w:rPr>
        <w:t>福山市外でも対象にな</w:t>
      </w:r>
      <w:r w:rsidR="00BE3146" w:rsidRPr="001B53BC">
        <w:rPr>
          <w:rFonts w:asciiTheme="majorEastAsia" w:eastAsiaTheme="majorEastAsia" w:hAnsiTheme="majorEastAsia" w:hint="eastAsia"/>
          <w:b/>
          <w:bCs/>
          <w:sz w:val="24"/>
          <w:szCs w:val="24"/>
        </w:rPr>
        <w:t>るのか</w:t>
      </w:r>
      <w:r w:rsidR="0060189B" w:rsidRPr="001B53BC">
        <w:rPr>
          <w:rFonts w:asciiTheme="majorEastAsia" w:eastAsiaTheme="majorEastAsia" w:hAnsiTheme="majorEastAsia" w:hint="eastAsia"/>
          <w:b/>
          <w:bCs/>
          <w:sz w:val="24"/>
          <w:szCs w:val="24"/>
        </w:rPr>
        <w:t>？</w:t>
      </w:r>
    </w:p>
    <w:p w14:paraId="4A8C6C0C" w14:textId="77777777" w:rsidR="00A52290" w:rsidRDefault="00CF2745" w:rsidP="00A52290">
      <w:pPr>
        <w:rPr>
          <w:sz w:val="24"/>
          <w:szCs w:val="24"/>
        </w:rPr>
      </w:pPr>
      <w:r w:rsidRPr="001B53BC">
        <w:rPr>
          <w:rFonts w:hint="eastAsia"/>
          <w:sz w:val="24"/>
          <w:szCs w:val="24"/>
        </w:rPr>
        <w:t>Ａ４</w:t>
      </w:r>
      <w:r w:rsidR="003F7310" w:rsidRPr="001B53BC">
        <w:rPr>
          <w:rFonts w:hint="eastAsia"/>
          <w:sz w:val="24"/>
          <w:szCs w:val="24"/>
        </w:rPr>
        <w:t xml:space="preserve">　</w:t>
      </w:r>
      <w:r w:rsidR="0060189B" w:rsidRPr="001B53BC">
        <w:rPr>
          <w:rFonts w:hint="eastAsia"/>
          <w:sz w:val="24"/>
          <w:szCs w:val="24"/>
        </w:rPr>
        <w:t>ツアーの出発地が福山市外でも，行程中においてバスの乗車地または下車地が福山市</w:t>
      </w:r>
    </w:p>
    <w:p w14:paraId="5083CCB6" w14:textId="742BACAD" w:rsidR="0060189B" w:rsidRPr="00A52290" w:rsidRDefault="0060189B" w:rsidP="00A52290">
      <w:pPr>
        <w:ind w:firstLineChars="300" w:firstLine="720"/>
        <w:rPr>
          <w:sz w:val="24"/>
          <w:szCs w:val="24"/>
        </w:rPr>
      </w:pPr>
      <w:r w:rsidRPr="001B53BC">
        <w:rPr>
          <w:rFonts w:hint="eastAsia"/>
          <w:sz w:val="24"/>
          <w:szCs w:val="24"/>
        </w:rPr>
        <w:t>内であれば助成対象になります。</w:t>
      </w:r>
    </w:p>
    <w:p w14:paraId="27101E64" w14:textId="04D7E856" w:rsidR="0060189B" w:rsidRPr="001B53BC" w:rsidRDefault="0060189B" w:rsidP="007B4D68">
      <w:pPr>
        <w:rPr>
          <w:sz w:val="24"/>
          <w:szCs w:val="24"/>
        </w:rPr>
      </w:pPr>
    </w:p>
    <w:p w14:paraId="54E0C9C1" w14:textId="77777777" w:rsidR="00CF2745" w:rsidRPr="001B53BC" w:rsidRDefault="00BE0F8D" w:rsidP="00CF2745">
      <w:pPr>
        <w:rPr>
          <w:rFonts w:asciiTheme="majorEastAsia" w:eastAsiaTheme="majorEastAsia" w:hAnsiTheme="majorEastAsia"/>
          <w:b/>
          <w:bCs/>
          <w:sz w:val="24"/>
          <w:szCs w:val="24"/>
        </w:rPr>
      </w:pPr>
      <w:r w:rsidRPr="001B53BC">
        <w:rPr>
          <w:rFonts w:asciiTheme="majorEastAsia" w:eastAsiaTheme="majorEastAsia" w:hAnsiTheme="majorEastAsia" w:hint="eastAsia"/>
          <w:b/>
          <w:bCs/>
          <w:sz w:val="24"/>
          <w:szCs w:val="24"/>
        </w:rPr>
        <w:t>Ｑ５</w:t>
      </w:r>
      <w:r w:rsidR="005F6A73" w:rsidRPr="001B53BC">
        <w:rPr>
          <w:rFonts w:asciiTheme="majorEastAsia" w:eastAsiaTheme="majorEastAsia" w:hAnsiTheme="majorEastAsia" w:hint="eastAsia"/>
          <w:b/>
          <w:bCs/>
          <w:sz w:val="24"/>
          <w:szCs w:val="24"/>
        </w:rPr>
        <w:t xml:space="preserve">　ワクチン・検査パッケージ運用ガイドラインが交付決定後に改正された場合</w:t>
      </w:r>
      <w:r w:rsidR="00CC4D8D" w:rsidRPr="001B53BC">
        <w:rPr>
          <w:rFonts w:asciiTheme="majorEastAsia" w:eastAsiaTheme="majorEastAsia" w:hAnsiTheme="majorEastAsia" w:hint="eastAsia"/>
          <w:b/>
          <w:bCs/>
          <w:sz w:val="24"/>
          <w:szCs w:val="24"/>
        </w:rPr>
        <w:t>は改正</w:t>
      </w:r>
    </w:p>
    <w:p w14:paraId="69F8DE57" w14:textId="35D23276" w:rsidR="005F6A73" w:rsidRPr="001B53BC" w:rsidRDefault="00CC4D8D" w:rsidP="00CF2745">
      <w:pPr>
        <w:ind w:firstLineChars="300" w:firstLine="723"/>
        <w:rPr>
          <w:rFonts w:asciiTheme="majorEastAsia" w:eastAsiaTheme="majorEastAsia" w:hAnsiTheme="majorEastAsia"/>
          <w:b/>
          <w:bCs/>
          <w:sz w:val="24"/>
          <w:szCs w:val="24"/>
        </w:rPr>
      </w:pPr>
      <w:r w:rsidRPr="001B53BC">
        <w:rPr>
          <w:rFonts w:asciiTheme="majorEastAsia" w:eastAsiaTheme="majorEastAsia" w:hAnsiTheme="majorEastAsia" w:hint="eastAsia"/>
          <w:b/>
          <w:bCs/>
          <w:sz w:val="24"/>
          <w:szCs w:val="24"/>
        </w:rPr>
        <w:t>前後のどちらに準じてお客様にワクチン・検査の確認をすればよい</w:t>
      </w:r>
      <w:r w:rsidR="00BE3146" w:rsidRPr="001B53BC">
        <w:rPr>
          <w:rFonts w:asciiTheme="majorEastAsia" w:eastAsiaTheme="majorEastAsia" w:hAnsiTheme="majorEastAsia" w:hint="eastAsia"/>
          <w:b/>
          <w:bCs/>
          <w:sz w:val="24"/>
          <w:szCs w:val="24"/>
        </w:rPr>
        <w:t>のか</w:t>
      </w:r>
      <w:r w:rsidRPr="001B53BC">
        <w:rPr>
          <w:rFonts w:asciiTheme="majorEastAsia" w:eastAsiaTheme="majorEastAsia" w:hAnsiTheme="majorEastAsia" w:hint="eastAsia"/>
          <w:b/>
          <w:bCs/>
          <w:sz w:val="24"/>
          <w:szCs w:val="24"/>
        </w:rPr>
        <w:t>？</w:t>
      </w:r>
    </w:p>
    <w:p w14:paraId="6F003134" w14:textId="7881151A" w:rsidR="00CF2745" w:rsidRPr="001B53BC" w:rsidRDefault="00CF2745" w:rsidP="00CF2745">
      <w:pPr>
        <w:rPr>
          <w:sz w:val="24"/>
          <w:szCs w:val="24"/>
        </w:rPr>
      </w:pPr>
      <w:r w:rsidRPr="001B53BC">
        <w:rPr>
          <w:rFonts w:hint="eastAsia"/>
          <w:sz w:val="24"/>
          <w:szCs w:val="24"/>
        </w:rPr>
        <w:t xml:space="preserve">Ａ５　</w:t>
      </w:r>
      <w:r w:rsidR="008859D1" w:rsidRPr="001B53BC">
        <w:rPr>
          <w:rFonts w:hint="eastAsia"/>
          <w:sz w:val="24"/>
          <w:szCs w:val="24"/>
        </w:rPr>
        <w:t>交付決定後から</w:t>
      </w:r>
      <w:r w:rsidR="00CC4D8D" w:rsidRPr="001B53BC">
        <w:rPr>
          <w:rFonts w:hint="eastAsia"/>
          <w:sz w:val="24"/>
          <w:szCs w:val="24"/>
        </w:rPr>
        <w:t>旅行開始日までに「旅行業・宿泊業におけるワクチン・検査パッケー</w:t>
      </w:r>
    </w:p>
    <w:p w14:paraId="6FB83D91" w14:textId="77777777" w:rsidR="00CF2745" w:rsidRPr="001B53BC" w:rsidRDefault="00CC4D8D" w:rsidP="00CF2745">
      <w:pPr>
        <w:ind w:firstLineChars="300" w:firstLine="720"/>
        <w:rPr>
          <w:sz w:val="24"/>
          <w:szCs w:val="24"/>
        </w:rPr>
      </w:pPr>
      <w:r w:rsidRPr="001B53BC">
        <w:rPr>
          <w:rFonts w:hint="eastAsia"/>
          <w:sz w:val="24"/>
          <w:szCs w:val="24"/>
        </w:rPr>
        <w:t>ジ運用ガイドライン」が改正された場合（接種回数，検査方法など），改正後の規定</w:t>
      </w:r>
    </w:p>
    <w:p w14:paraId="2259820F" w14:textId="5EC9686E" w:rsidR="008859D1" w:rsidRPr="001B53BC" w:rsidRDefault="00CC4D8D" w:rsidP="00CF2745">
      <w:pPr>
        <w:ind w:firstLineChars="300" w:firstLine="720"/>
        <w:rPr>
          <w:sz w:val="24"/>
          <w:szCs w:val="24"/>
        </w:rPr>
      </w:pPr>
      <w:r w:rsidRPr="001B53BC">
        <w:rPr>
          <w:rFonts w:hint="eastAsia"/>
          <w:sz w:val="24"/>
          <w:szCs w:val="24"/>
        </w:rPr>
        <w:t>のとおり確認</w:t>
      </w:r>
      <w:r w:rsidR="008859D1" w:rsidRPr="001B53BC">
        <w:rPr>
          <w:rFonts w:hint="eastAsia"/>
          <w:sz w:val="24"/>
          <w:szCs w:val="24"/>
        </w:rPr>
        <w:t>しなければ，助成対象外となります</w:t>
      </w:r>
      <w:r w:rsidRPr="001B53BC">
        <w:rPr>
          <w:rFonts w:hint="eastAsia"/>
          <w:sz w:val="24"/>
          <w:szCs w:val="24"/>
        </w:rPr>
        <w:t>。</w:t>
      </w:r>
    </w:p>
    <w:p w14:paraId="6E9E54D7" w14:textId="77777777" w:rsidR="008859D1" w:rsidRPr="001B53BC" w:rsidRDefault="008859D1" w:rsidP="007B4D68">
      <w:pPr>
        <w:rPr>
          <w:sz w:val="24"/>
          <w:szCs w:val="24"/>
        </w:rPr>
      </w:pPr>
    </w:p>
    <w:p w14:paraId="3346EC36" w14:textId="5A35A22A" w:rsidR="008859D1" w:rsidRPr="001B53BC" w:rsidRDefault="00BE0F8D" w:rsidP="007B4D68">
      <w:pPr>
        <w:rPr>
          <w:rFonts w:asciiTheme="majorEastAsia" w:eastAsiaTheme="majorEastAsia" w:hAnsiTheme="majorEastAsia"/>
          <w:b/>
          <w:bCs/>
          <w:sz w:val="24"/>
          <w:szCs w:val="24"/>
        </w:rPr>
      </w:pPr>
      <w:r w:rsidRPr="001B53BC">
        <w:rPr>
          <w:rFonts w:asciiTheme="majorEastAsia" w:eastAsiaTheme="majorEastAsia" w:hAnsiTheme="majorEastAsia" w:hint="eastAsia"/>
          <w:b/>
          <w:bCs/>
          <w:sz w:val="24"/>
          <w:szCs w:val="24"/>
        </w:rPr>
        <w:t>Ｑ６</w:t>
      </w:r>
      <w:r w:rsidR="008859D1" w:rsidRPr="001B53BC">
        <w:rPr>
          <w:rFonts w:asciiTheme="majorEastAsia" w:eastAsiaTheme="majorEastAsia" w:hAnsiTheme="majorEastAsia" w:hint="eastAsia"/>
          <w:b/>
          <w:bCs/>
          <w:sz w:val="24"/>
          <w:szCs w:val="24"/>
        </w:rPr>
        <w:t xml:space="preserve">　学校行事又は教育旅行は対象になる</w:t>
      </w:r>
      <w:r w:rsidR="00BE3146" w:rsidRPr="001B53BC">
        <w:rPr>
          <w:rFonts w:asciiTheme="majorEastAsia" w:eastAsiaTheme="majorEastAsia" w:hAnsiTheme="majorEastAsia" w:hint="eastAsia"/>
          <w:b/>
          <w:bCs/>
          <w:sz w:val="24"/>
          <w:szCs w:val="24"/>
        </w:rPr>
        <w:t>のか</w:t>
      </w:r>
      <w:r w:rsidR="008859D1" w:rsidRPr="001B53BC">
        <w:rPr>
          <w:rFonts w:asciiTheme="majorEastAsia" w:eastAsiaTheme="majorEastAsia" w:hAnsiTheme="majorEastAsia" w:hint="eastAsia"/>
          <w:b/>
          <w:bCs/>
          <w:sz w:val="24"/>
          <w:szCs w:val="24"/>
        </w:rPr>
        <w:t>？</w:t>
      </w:r>
    </w:p>
    <w:p w14:paraId="61EC2215" w14:textId="0B64904D" w:rsidR="008859D1" w:rsidRPr="001B53BC" w:rsidRDefault="00CF2745" w:rsidP="007B4D68">
      <w:pPr>
        <w:rPr>
          <w:sz w:val="24"/>
          <w:szCs w:val="24"/>
        </w:rPr>
      </w:pPr>
      <w:r w:rsidRPr="001B53BC">
        <w:rPr>
          <w:rFonts w:hint="eastAsia"/>
          <w:sz w:val="24"/>
          <w:szCs w:val="24"/>
        </w:rPr>
        <w:t xml:space="preserve">Ａ６　</w:t>
      </w:r>
      <w:r w:rsidR="008859D1" w:rsidRPr="001B53BC">
        <w:rPr>
          <w:rFonts w:hint="eastAsia"/>
          <w:sz w:val="24"/>
          <w:szCs w:val="24"/>
        </w:rPr>
        <w:t>対象外となります。</w:t>
      </w:r>
    </w:p>
    <w:p w14:paraId="629131E3" w14:textId="04D05BDA" w:rsidR="005F6A73" w:rsidRPr="001B53BC" w:rsidRDefault="005F6A73" w:rsidP="007B4D68">
      <w:pPr>
        <w:rPr>
          <w:sz w:val="24"/>
          <w:szCs w:val="24"/>
        </w:rPr>
      </w:pPr>
    </w:p>
    <w:p w14:paraId="32DBF00A" w14:textId="48DCA72F" w:rsidR="000A0E46" w:rsidRPr="001B53BC" w:rsidRDefault="000A0E46" w:rsidP="008031B3">
      <w:pPr>
        <w:rPr>
          <w:rFonts w:asciiTheme="majorEastAsia" w:eastAsiaTheme="majorEastAsia" w:hAnsiTheme="majorEastAsia"/>
          <w:b/>
          <w:sz w:val="24"/>
          <w:szCs w:val="24"/>
        </w:rPr>
      </w:pPr>
      <w:r w:rsidRPr="001B53BC">
        <w:rPr>
          <w:rFonts w:asciiTheme="majorEastAsia" w:eastAsiaTheme="majorEastAsia" w:hAnsiTheme="majorEastAsia" w:hint="eastAsia"/>
          <w:b/>
          <w:sz w:val="24"/>
          <w:szCs w:val="24"/>
        </w:rPr>
        <w:t>【</w:t>
      </w:r>
      <w:r w:rsidR="00E04EE8" w:rsidRPr="001B53BC">
        <w:rPr>
          <w:rFonts w:asciiTheme="majorEastAsia" w:eastAsiaTheme="majorEastAsia" w:hAnsiTheme="majorEastAsia" w:hint="eastAsia"/>
          <w:b/>
          <w:sz w:val="24"/>
          <w:szCs w:val="24"/>
        </w:rPr>
        <w:t>助成</w:t>
      </w:r>
      <w:r w:rsidRPr="001B53BC">
        <w:rPr>
          <w:rFonts w:asciiTheme="majorEastAsia" w:eastAsiaTheme="majorEastAsia" w:hAnsiTheme="majorEastAsia" w:hint="eastAsia"/>
          <w:b/>
          <w:sz w:val="24"/>
          <w:szCs w:val="24"/>
        </w:rPr>
        <w:t>金の交付の申請】</w:t>
      </w:r>
    </w:p>
    <w:p w14:paraId="3A9487F9" w14:textId="1C4B051B" w:rsidR="000F572D" w:rsidRPr="001B53BC" w:rsidRDefault="000F572D" w:rsidP="000F572D">
      <w:pPr>
        <w:rPr>
          <w:rFonts w:asciiTheme="majorEastAsia" w:eastAsiaTheme="majorEastAsia" w:hAnsiTheme="majorEastAsia"/>
          <w:b/>
          <w:sz w:val="24"/>
          <w:szCs w:val="24"/>
        </w:rPr>
      </w:pPr>
      <w:r w:rsidRPr="001B53BC">
        <w:rPr>
          <w:rFonts w:asciiTheme="majorEastAsia" w:eastAsiaTheme="majorEastAsia" w:hAnsiTheme="majorEastAsia"/>
          <w:b/>
          <w:sz w:val="24"/>
          <w:szCs w:val="24"/>
        </w:rPr>
        <w:t>Ｑ</w:t>
      </w:r>
      <w:r w:rsidR="008859D1" w:rsidRPr="001B53BC">
        <w:rPr>
          <w:rFonts w:asciiTheme="majorEastAsia" w:eastAsiaTheme="majorEastAsia" w:hAnsiTheme="majorEastAsia" w:hint="eastAsia"/>
          <w:b/>
          <w:sz w:val="24"/>
          <w:szCs w:val="24"/>
        </w:rPr>
        <w:t>７</w:t>
      </w:r>
      <w:r w:rsidRPr="001B53BC">
        <w:rPr>
          <w:rFonts w:asciiTheme="majorEastAsia" w:eastAsiaTheme="majorEastAsia" w:hAnsiTheme="majorEastAsia" w:hint="eastAsia"/>
          <w:b/>
          <w:sz w:val="24"/>
          <w:szCs w:val="24"/>
        </w:rPr>
        <w:t xml:space="preserve">　</w:t>
      </w:r>
      <w:r w:rsidR="009F7A06" w:rsidRPr="001B53BC">
        <w:rPr>
          <w:rFonts w:asciiTheme="majorEastAsia" w:eastAsiaTheme="majorEastAsia" w:hAnsiTheme="majorEastAsia" w:hint="eastAsia"/>
          <w:b/>
          <w:sz w:val="24"/>
          <w:szCs w:val="24"/>
        </w:rPr>
        <w:t>催行が決定していない，お客様への提案段階</w:t>
      </w:r>
      <w:r w:rsidRPr="001B53BC">
        <w:rPr>
          <w:rFonts w:asciiTheme="majorEastAsia" w:eastAsiaTheme="majorEastAsia" w:hAnsiTheme="majorEastAsia" w:hint="eastAsia"/>
          <w:b/>
          <w:sz w:val="24"/>
          <w:szCs w:val="24"/>
        </w:rPr>
        <w:t>でも申請は可能</w:t>
      </w:r>
      <w:r w:rsidR="00BE3146" w:rsidRPr="001B53BC">
        <w:rPr>
          <w:rFonts w:asciiTheme="majorEastAsia" w:eastAsiaTheme="majorEastAsia" w:hAnsiTheme="majorEastAsia" w:hint="eastAsia"/>
          <w:b/>
          <w:sz w:val="24"/>
          <w:szCs w:val="24"/>
        </w:rPr>
        <w:t>なの</w:t>
      </w:r>
      <w:r w:rsidRPr="001B53BC">
        <w:rPr>
          <w:rFonts w:asciiTheme="majorEastAsia" w:eastAsiaTheme="majorEastAsia" w:hAnsiTheme="majorEastAsia" w:hint="eastAsia"/>
          <w:b/>
          <w:sz w:val="24"/>
          <w:szCs w:val="24"/>
        </w:rPr>
        <w:t>か？</w:t>
      </w:r>
    </w:p>
    <w:p w14:paraId="490BE0CF" w14:textId="77777777" w:rsidR="00CF2745" w:rsidRPr="001B53BC" w:rsidRDefault="000F572D" w:rsidP="00D218C4">
      <w:pPr>
        <w:rPr>
          <w:sz w:val="24"/>
          <w:szCs w:val="24"/>
        </w:rPr>
      </w:pPr>
      <w:r w:rsidRPr="001B53BC">
        <w:rPr>
          <w:rFonts w:hint="eastAsia"/>
          <w:sz w:val="24"/>
          <w:szCs w:val="24"/>
        </w:rPr>
        <w:lastRenderedPageBreak/>
        <w:t>Ａ</w:t>
      </w:r>
      <w:r w:rsidR="008859D1" w:rsidRPr="001B53BC">
        <w:rPr>
          <w:rFonts w:hint="eastAsia"/>
          <w:sz w:val="24"/>
          <w:szCs w:val="24"/>
        </w:rPr>
        <w:t>７</w:t>
      </w:r>
      <w:r w:rsidRPr="001B53BC">
        <w:rPr>
          <w:rFonts w:hint="eastAsia"/>
          <w:sz w:val="24"/>
          <w:szCs w:val="24"/>
        </w:rPr>
        <w:t xml:space="preserve">　可能です。ただし，</w:t>
      </w:r>
      <w:r w:rsidR="00A6415A" w:rsidRPr="001B53BC">
        <w:rPr>
          <w:rFonts w:hint="eastAsia"/>
          <w:sz w:val="24"/>
          <w:szCs w:val="24"/>
        </w:rPr>
        <w:t>交付決定後において，</w:t>
      </w:r>
      <w:r w:rsidR="008859D1" w:rsidRPr="001B53BC">
        <w:rPr>
          <w:rFonts w:hint="eastAsia"/>
          <w:sz w:val="24"/>
          <w:szCs w:val="24"/>
        </w:rPr>
        <w:t>企画旅行商品</w:t>
      </w:r>
      <w:r w:rsidRPr="001B53BC">
        <w:rPr>
          <w:rFonts w:hint="eastAsia"/>
          <w:sz w:val="24"/>
          <w:szCs w:val="24"/>
        </w:rPr>
        <w:t>の変更</w:t>
      </w:r>
      <w:r w:rsidR="008859D1" w:rsidRPr="001B53BC">
        <w:rPr>
          <w:rFonts w:hint="eastAsia"/>
          <w:sz w:val="24"/>
          <w:szCs w:val="24"/>
        </w:rPr>
        <w:t>（行程，</w:t>
      </w:r>
      <w:r w:rsidR="00F12721" w:rsidRPr="001B53BC">
        <w:rPr>
          <w:rFonts w:hint="eastAsia"/>
          <w:sz w:val="24"/>
          <w:szCs w:val="24"/>
        </w:rPr>
        <w:t>貸切バスの車</w:t>
      </w:r>
    </w:p>
    <w:p w14:paraId="3D01A657" w14:textId="77777777" w:rsidR="00CF2745" w:rsidRPr="001B53BC" w:rsidRDefault="00F12721" w:rsidP="00CF2745">
      <w:pPr>
        <w:ind w:firstLineChars="300" w:firstLine="720"/>
        <w:rPr>
          <w:sz w:val="24"/>
          <w:szCs w:val="24"/>
        </w:rPr>
      </w:pPr>
      <w:r w:rsidRPr="001B53BC">
        <w:rPr>
          <w:rFonts w:hint="eastAsia"/>
          <w:sz w:val="24"/>
          <w:szCs w:val="24"/>
        </w:rPr>
        <w:t>種等</w:t>
      </w:r>
      <w:r w:rsidR="008859D1" w:rsidRPr="001B53BC">
        <w:rPr>
          <w:rFonts w:hint="eastAsia"/>
          <w:sz w:val="24"/>
          <w:szCs w:val="24"/>
        </w:rPr>
        <w:t>）</w:t>
      </w:r>
      <w:r w:rsidR="00A6415A" w:rsidRPr="001B53BC">
        <w:rPr>
          <w:rFonts w:hint="eastAsia"/>
          <w:sz w:val="24"/>
          <w:szCs w:val="24"/>
        </w:rPr>
        <w:t>や中止をする場合は，必ず事業変更</w:t>
      </w:r>
      <w:r w:rsidR="008859D1" w:rsidRPr="001B53BC">
        <w:rPr>
          <w:rFonts w:hint="eastAsia"/>
          <w:sz w:val="24"/>
          <w:szCs w:val="24"/>
        </w:rPr>
        <w:t>・中止</w:t>
      </w:r>
      <w:r w:rsidR="00A6415A" w:rsidRPr="001B53BC">
        <w:rPr>
          <w:rFonts w:hint="eastAsia"/>
          <w:sz w:val="24"/>
          <w:szCs w:val="24"/>
        </w:rPr>
        <w:t>承認申請書</w:t>
      </w:r>
      <w:r w:rsidR="00626C2D" w:rsidRPr="001B53BC">
        <w:rPr>
          <w:rFonts w:hint="eastAsia"/>
          <w:sz w:val="24"/>
          <w:szCs w:val="24"/>
        </w:rPr>
        <w:t>（様式第</w:t>
      </w:r>
      <w:r w:rsidR="008859D1" w:rsidRPr="001B53BC">
        <w:rPr>
          <w:rFonts w:hint="eastAsia"/>
          <w:sz w:val="24"/>
          <w:szCs w:val="24"/>
        </w:rPr>
        <w:t>４</w:t>
      </w:r>
      <w:r w:rsidR="00626C2D" w:rsidRPr="001B53BC">
        <w:rPr>
          <w:rFonts w:hint="eastAsia"/>
          <w:sz w:val="24"/>
          <w:szCs w:val="24"/>
        </w:rPr>
        <w:t>号）</w:t>
      </w:r>
      <w:r w:rsidR="00A6415A" w:rsidRPr="001B53BC">
        <w:rPr>
          <w:rFonts w:hint="eastAsia"/>
          <w:sz w:val="24"/>
          <w:szCs w:val="24"/>
        </w:rPr>
        <w:t>を</w:t>
      </w:r>
      <w:r w:rsidR="000F572D" w:rsidRPr="001B53BC">
        <w:rPr>
          <w:rFonts w:hint="eastAsia"/>
          <w:sz w:val="24"/>
          <w:szCs w:val="24"/>
        </w:rPr>
        <w:t>提出し</w:t>
      </w:r>
    </w:p>
    <w:p w14:paraId="0818CEB3" w14:textId="67BC4721" w:rsidR="00E8340E" w:rsidRPr="001B53BC" w:rsidRDefault="000F572D" w:rsidP="00CF2745">
      <w:pPr>
        <w:ind w:firstLineChars="300" w:firstLine="720"/>
        <w:rPr>
          <w:sz w:val="24"/>
          <w:szCs w:val="24"/>
        </w:rPr>
      </w:pPr>
      <w:r w:rsidRPr="001B53BC">
        <w:rPr>
          <w:rFonts w:hint="eastAsia"/>
          <w:sz w:val="24"/>
          <w:szCs w:val="24"/>
        </w:rPr>
        <w:t>てください。</w:t>
      </w:r>
    </w:p>
    <w:p w14:paraId="5EEDF1DC" w14:textId="6964784F" w:rsidR="00F12721" w:rsidRPr="001B53BC" w:rsidRDefault="00F12721" w:rsidP="00D218C4">
      <w:pPr>
        <w:rPr>
          <w:sz w:val="24"/>
          <w:szCs w:val="24"/>
        </w:rPr>
      </w:pPr>
    </w:p>
    <w:p w14:paraId="3643A7F1" w14:textId="77777777" w:rsidR="004E49F6" w:rsidRPr="001B53BC" w:rsidRDefault="00BE0F8D" w:rsidP="004E49F6">
      <w:pPr>
        <w:rPr>
          <w:rFonts w:asciiTheme="majorEastAsia" w:eastAsiaTheme="majorEastAsia" w:hAnsiTheme="majorEastAsia"/>
          <w:b/>
          <w:bCs/>
          <w:sz w:val="24"/>
          <w:szCs w:val="24"/>
        </w:rPr>
      </w:pPr>
      <w:r w:rsidRPr="001B53BC">
        <w:rPr>
          <w:rFonts w:asciiTheme="majorEastAsia" w:eastAsiaTheme="majorEastAsia" w:hAnsiTheme="majorEastAsia"/>
          <w:b/>
          <w:sz w:val="24"/>
          <w:szCs w:val="24"/>
        </w:rPr>
        <w:t>Ｑ</w:t>
      </w:r>
      <w:r w:rsidRPr="001B53BC">
        <w:rPr>
          <w:rFonts w:asciiTheme="majorEastAsia" w:eastAsiaTheme="majorEastAsia" w:hAnsiTheme="majorEastAsia" w:hint="eastAsia"/>
          <w:b/>
          <w:sz w:val="24"/>
          <w:szCs w:val="24"/>
        </w:rPr>
        <w:t>８</w:t>
      </w:r>
      <w:r w:rsidR="00F12721" w:rsidRPr="001B53BC">
        <w:rPr>
          <w:rFonts w:asciiTheme="majorEastAsia" w:eastAsiaTheme="majorEastAsia" w:hAnsiTheme="majorEastAsia" w:hint="eastAsia"/>
          <w:b/>
          <w:bCs/>
          <w:sz w:val="24"/>
          <w:szCs w:val="24"/>
        </w:rPr>
        <w:t xml:space="preserve">　募集型企画旅行で，複数日の設定にて申請している場合，ツアー中止ごとに</w:t>
      </w:r>
      <w:r w:rsidR="004E49F6" w:rsidRPr="001B53BC">
        <w:rPr>
          <w:rFonts w:asciiTheme="majorEastAsia" w:eastAsiaTheme="majorEastAsia" w:hAnsiTheme="majorEastAsia" w:hint="eastAsia"/>
          <w:b/>
          <w:bCs/>
          <w:sz w:val="24"/>
          <w:szCs w:val="24"/>
        </w:rPr>
        <w:t>事業変</w:t>
      </w:r>
    </w:p>
    <w:p w14:paraId="4E686469" w14:textId="4F66CFED" w:rsidR="00F12721" w:rsidRPr="001B53BC" w:rsidRDefault="004E49F6" w:rsidP="004E49F6">
      <w:pPr>
        <w:ind w:firstLineChars="300" w:firstLine="723"/>
        <w:rPr>
          <w:rFonts w:asciiTheme="majorEastAsia" w:eastAsiaTheme="majorEastAsia" w:hAnsiTheme="majorEastAsia"/>
          <w:b/>
          <w:bCs/>
          <w:sz w:val="24"/>
          <w:szCs w:val="24"/>
        </w:rPr>
      </w:pPr>
      <w:r w:rsidRPr="001B53BC">
        <w:rPr>
          <w:rFonts w:asciiTheme="majorEastAsia" w:eastAsiaTheme="majorEastAsia" w:hAnsiTheme="majorEastAsia" w:hint="eastAsia"/>
          <w:b/>
          <w:bCs/>
          <w:sz w:val="24"/>
          <w:szCs w:val="24"/>
        </w:rPr>
        <w:t>更・中止承認申請書</w:t>
      </w:r>
      <w:r w:rsidR="00F12721" w:rsidRPr="001B53BC">
        <w:rPr>
          <w:rFonts w:asciiTheme="majorEastAsia" w:eastAsiaTheme="majorEastAsia" w:hAnsiTheme="majorEastAsia" w:hint="eastAsia"/>
          <w:b/>
          <w:bCs/>
          <w:sz w:val="24"/>
          <w:szCs w:val="24"/>
        </w:rPr>
        <w:t>（様式第４号）を提出する必要があ</w:t>
      </w:r>
      <w:r w:rsidR="00BE3146" w:rsidRPr="001B53BC">
        <w:rPr>
          <w:rFonts w:asciiTheme="majorEastAsia" w:eastAsiaTheme="majorEastAsia" w:hAnsiTheme="majorEastAsia" w:hint="eastAsia"/>
          <w:b/>
          <w:bCs/>
          <w:sz w:val="24"/>
          <w:szCs w:val="24"/>
        </w:rPr>
        <w:t>るのか</w:t>
      </w:r>
      <w:r w:rsidR="00F12721" w:rsidRPr="001B53BC">
        <w:rPr>
          <w:rFonts w:asciiTheme="majorEastAsia" w:eastAsiaTheme="majorEastAsia" w:hAnsiTheme="majorEastAsia" w:hint="eastAsia"/>
          <w:b/>
          <w:bCs/>
          <w:sz w:val="24"/>
          <w:szCs w:val="24"/>
        </w:rPr>
        <w:t>？</w:t>
      </w:r>
    </w:p>
    <w:p w14:paraId="5E76E8D5" w14:textId="77777777" w:rsidR="004E49F6" w:rsidRPr="001B53BC" w:rsidRDefault="00CF2745" w:rsidP="004E49F6">
      <w:pPr>
        <w:rPr>
          <w:sz w:val="24"/>
          <w:szCs w:val="24"/>
        </w:rPr>
      </w:pPr>
      <w:r w:rsidRPr="001B53BC">
        <w:rPr>
          <w:rFonts w:hint="eastAsia"/>
          <w:sz w:val="24"/>
          <w:szCs w:val="24"/>
        </w:rPr>
        <w:t>Ａ８</w:t>
      </w:r>
      <w:r w:rsidR="00F12721" w:rsidRPr="001B53BC">
        <w:rPr>
          <w:rFonts w:hint="eastAsia"/>
          <w:sz w:val="24"/>
          <w:szCs w:val="24"/>
        </w:rPr>
        <w:t xml:space="preserve">　</w:t>
      </w:r>
      <w:r w:rsidR="004E49F6" w:rsidRPr="001B53BC">
        <w:rPr>
          <w:rFonts w:hint="eastAsia"/>
          <w:sz w:val="24"/>
          <w:szCs w:val="24"/>
        </w:rPr>
        <w:t>事業変更・中止承認申請書</w:t>
      </w:r>
      <w:r w:rsidR="00E8573A" w:rsidRPr="001B53BC">
        <w:rPr>
          <w:rFonts w:hint="eastAsia"/>
          <w:sz w:val="24"/>
          <w:szCs w:val="24"/>
        </w:rPr>
        <w:t>（様式第４号）</w:t>
      </w:r>
      <w:r w:rsidR="00B543D4" w:rsidRPr="001B53BC">
        <w:rPr>
          <w:rFonts w:hint="eastAsia"/>
          <w:sz w:val="24"/>
          <w:szCs w:val="24"/>
        </w:rPr>
        <w:t>は，すべてのツアー終了後である実績報告</w:t>
      </w:r>
    </w:p>
    <w:p w14:paraId="7474ADA1" w14:textId="77777777" w:rsidR="004E49F6" w:rsidRPr="001B53BC" w:rsidRDefault="00B543D4" w:rsidP="004E49F6">
      <w:pPr>
        <w:ind w:firstLineChars="300" w:firstLine="720"/>
        <w:rPr>
          <w:sz w:val="24"/>
          <w:szCs w:val="24"/>
        </w:rPr>
      </w:pPr>
      <w:r w:rsidRPr="001B53BC">
        <w:rPr>
          <w:rFonts w:hint="eastAsia"/>
          <w:sz w:val="24"/>
          <w:szCs w:val="24"/>
        </w:rPr>
        <w:t>書の提出段階で提出</w:t>
      </w:r>
      <w:r w:rsidR="00E8573A" w:rsidRPr="001B53BC">
        <w:rPr>
          <w:rFonts w:hint="eastAsia"/>
          <w:sz w:val="24"/>
          <w:szCs w:val="24"/>
        </w:rPr>
        <w:t>してください</w:t>
      </w:r>
      <w:r w:rsidRPr="001B53BC">
        <w:rPr>
          <w:rFonts w:hint="eastAsia"/>
          <w:sz w:val="24"/>
          <w:szCs w:val="24"/>
        </w:rPr>
        <w:t>。</w:t>
      </w:r>
      <w:r w:rsidR="008C6437" w:rsidRPr="001B53BC">
        <w:rPr>
          <w:rFonts w:hint="eastAsia"/>
          <w:sz w:val="24"/>
          <w:szCs w:val="24"/>
        </w:rPr>
        <w:t>それ以外の一部ツアー</w:t>
      </w:r>
      <w:r w:rsidR="00E8573A" w:rsidRPr="001B53BC">
        <w:rPr>
          <w:rFonts w:hint="eastAsia"/>
          <w:sz w:val="24"/>
          <w:szCs w:val="24"/>
        </w:rPr>
        <w:t>中止</w:t>
      </w:r>
      <w:r w:rsidR="008C6437" w:rsidRPr="001B53BC">
        <w:rPr>
          <w:rFonts w:hint="eastAsia"/>
          <w:sz w:val="24"/>
          <w:szCs w:val="24"/>
        </w:rPr>
        <w:t>については</w:t>
      </w:r>
      <w:r w:rsidR="003F7310" w:rsidRPr="001B53BC">
        <w:rPr>
          <w:rFonts w:hint="eastAsia"/>
          <w:sz w:val="24"/>
          <w:szCs w:val="24"/>
        </w:rPr>
        <w:t>，</w:t>
      </w:r>
      <w:r w:rsidR="00E8573A" w:rsidRPr="001B53BC">
        <w:rPr>
          <w:rFonts w:hint="eastAsia"/>
          <w:sz w:val="24"/>
          <w:szCs w:val="24"/>
        </w:rPr>
        <w:t>任意の様</w:t>
      </w:r>
    </w:p>
    <w:p w14:paraId="25867958" w14:textId="0F7E1EEA" w:rsidR="008C6437" w:rsidRPr="001B53BC" w:rsidRDefault="00E8573A" w:rsidP="004E49F6">
      <w:pPr>
        <w:ind w:firstLineChars="300" w:firstLine="720"/>
        <w:rPr>
          <w:sz w:val="24"/>
          <w:szCs w:val="24"/>
        </w:rPr>
      </w:pPr>
      <w:r w:rsidRPr="001B53BC">
        <w:rPr>
          <w:rFonts w:hint="eastAsia"/>
          <w:sz w:val="24"/>
          <w:szCs w:val="24"/>
        </w:rPr>
        <w:t>式で速やかに事務局に通知</w:t>
      </w:r>
      <w:r w:rsidR="008C6437" w:rsidRPr="001B53BC">
        <w:rPr>
          <w:rFonts w:hint="eastAsia"/>
          <w:sz w:val="24"/>
          <w:szCs w:val="24"/>
        </w:rPr>
        <w:t>を</w:t>
      </w:r>
      <w:r w:rsidRPr="001B53BC">
        <w:rPr>
          <w:rFonts w:hint="eastAsia"/>
          <w:sz w:val="24"/>
          <w:szCs w:val="24"/>
        </w:rPr>
        <w:t>行ってください。</w:t>
      </w:r>
    </w:p>
    <w:p w14:paraId="5E5438B3" w14:textId="77777777" w:rsidR="003A6F24" w:rsidRPr="001B53BC" w:rsidRDefault="003A6F24" w:rsidP="00BE0F8D">
      <w:pPr>
        <w:ind w:firstLineChars="300" w:firstLine="720"/>
        <w:rPr>
          <w:sz w:val="24"/>
          <w:szCs w:val="24"/>
        </w:rPr>
      </w:pPr>
    </w:p>
    <w:p w14:paraId="5590A07E" w14:textId="1C506E8D" w:rsidR="008C6437" w:rsidRPr="001B53BC" w:rsidRDefault="009D2B53" w:rsidP="00D218C4">
      <w:pPr>
        <w:rPr>
          <w:rFonts w:asciiTheme="majorEastAsia" w:eastAsiaTheme="majorEastAsia" w:hAnsiTheme="majorEastAsia"/>
          <w:b/>
          <w:sz w:val="24"/>
          <w:szCs w:val="24"/>
        </w:rPr>
      </w:pPr>
      <w:r w:rsidRPr="001B53BC">
        <w:rPr>
          <w:rFonts w:asciiTheme="majorEastAsia" w:eastAsiaTheme="majorEastAsia" w:hAnsiTheme="majorEastAsia" w:hint="eastAsia"/>
          <w:b/>
          <w:sz w:val="24"/>
          <w:szCs w:val="24"/>
        </w:rPr>
        <w:t>【交付決定の取消しについて】</w:t>
      </w:r>
    </w:p>
    <w:p w14:paraId="721F4FE6" w14:textId="77777777" w:rsidR="00CF2745" w:rsidRPr="001B53BC" w:rsidRDefault="009D2B53" w:rsidP="00CF2745">
      <w:pPr>
        <w:rPr>
          <w:rFonts w:asciiTheme="majorEastAsia" w:eastAsiaTheme="majorEastAsia" w:hAnsiTheme="majorEastAsia"/>
          <w:b/>
          <w:sz w:val="24"/>
          <w:szCs w:val="24"/>
        </w:rPr>
      </w:pPr>
      <w:r w:rsidRPr="001B53BC">
        <w:rPr>
          <w:rFonts w:asciiTheme="majorEastAsia" w:eastAsiaTheme="majorEastAsia" w:hAnsiTheme="majorEastAsia"/>
          <w:b/>
          <w:sz w:val="24"/>
          <w:szCs w:val="24"/>
        </w:rPr>
        <w:t>Ｑ</w:t>
      </w:r>
      <w:r w:rsidRPr="001B53BC">
        <w:rPr>
          <w:rFonts w:asciiTheme="majorEastAsia" w:eastAsiaTheme="majorEastAsia" w:hAnsiTheme="majorEastAsia" w:hint="eastAsia"/>
          <w:b/>
          <w:sz w:val="24"/>
          <w:szCs w:val="24"/>
        </w:rPr>
        <w:t>９　交付要綱第１２条（１）の「福山市及び旅行商品の出発地・目的地において，行政機</w:t>
      </w:r>
    </w:p>
    <w:p w14:paraId="440D7C89" w14:textId="77777777" w:rsidR="00CF2745" w:rsidRPr="001B53BC" w:rsidRDefault="009D2B53" w:rsidP="00CF2745">
      <w:pPr>
        <w:ind w:firstLineChars="300" w:firstLine="723"/>
        <w:rPr>
          <w:rFonts w:asciiTheme="majorEastAsia" w:eastAsiaTheme="majorEastAsia" w:hAnsiTheme="majorEastAsia"/>
          <w:b/>
          <w:sz w:val="24"/>
          <w:szCs w:val="24"/>
        </w:rPr>
      </w:pPr>
      <w:r w:rsidRPr="001B53BC">
        <w:rPr>
          <w:rFonts w:asciiTheme="majorEastAsia" w:eastAsiaTheme="majorEastAsia" w:hAnsiTheme="majorEastAsia" w:hint="eastAsia"/>
          <w:b/>
          <w:sz w:val="24"/>
          <w:szCs w:val="24"/>
        </w:rPr>
        <w:t>関等から移動の自粛要請等があったとき。」について交付決定を取り消す場合がある</w:t>
      </w:r>
    </w:p>
    <w:p w14:paraId="54ADDC02" w14:textId="5C4DE6B0" w:rsidR="009D2B53" w:rsidRPr="001B53BC" w:rsidRDefault="009D2B53" w:rsidP="00CF2745">
      <w:pPr>
        <w:ind w:firstLineChars="300" w:firstLine="723"/>
        <w:rPr>
          <w:rFonts w:asciiTheme="majorEastAsia" w:eastAsiaTheme="majorEastAsia" w:hAnsiTheme="majorEastAsia"/>
          <w:b/>
          <w:sz w:val="24"/>
          <w:szCs w:val="24"/>
        </w:rPr>
      </w:pPr>
      <w:r w:rsidRPr="001B53BC">
        <w:rPr>
          <w:rFonts w:asciiTheme="majorEastAsia" w:eastAsiaTheme="majorEastAsia" w:hAnsiTheme="majorEastAsia" w:hint="eastAsia"/>
          <w:b/>
          <w:sz w:val="24"/>
          <w:szCs w:val="24"/>
        </w:rPr>
        <w:t>とありますが，どのような場合に取消になるのか？</w:t>
      </w:r>
    </w:p>
    <w:p w14:paraId="302A1C20" w14:textId="3ECD989D" w:rsidR="00B119FB" w:rsidRPr="001B53BC" w:rsidRDefault="00CF2745" w:rsidP="00D218C4">
      <w:pPr>
        <w:rPr>
          <w:rFonts w:asciiTheme="minorEastAsia" w:hAnsiTheme="minorEastAsia"/>
          <w:bCs/>
          <w:sz w:val="24"/>
          <w:szCs w:val="24"/>
        </w:rPr>
      </w:pPr>
      <w:r w:rsidRPr="001B53BC">
        <w:rPr>
          <w:rFonts w:hint="eastAsia"/>
          <w:sz w:val="24"/>
          <w:szCs w:val="24"/>
        </w:rPr>
        <w:t>Ａ９</w:t>
      </w:r>
      <w:r w:rsidR="009D2B53" w:rsidRPr="001B53BC">
        <w:rPr>
          <w:rFonts w:asciiTheme="minorEastAsia" w:hAnsiTheme="minorEastAsia" w:hint="eastAsia"/>
          <w:bCs/>
          <w:sz w:val="24"/>
          <w:szCs w:val="24"/>
        </w:rPr>
        <w:t xml:space="preserve">　</w:t>
      </w:r>
      <w:r w:rsidR="00B119FB" w:rsidRPr="001B53BC">
        <w:rPr>
          <w:rFonts w:asciiTheme="minorEastAsia" w:hAnsiTheme="minorEastAsia" w:hint="eastAsia"/>
          <w:bCs/>
          <w:sz w:val="24"/>
          <w:szCs w:val="24"/>
        </w:rPr>
        <w:t>交付決定が取消になる可能性として，次の①②が想定されます。</w:t>
      </w:r>
    </w:p>
    <w:p w14:paraId="6C57791B" w14:textId="36C4765F" w:rsidR="00B119FB" w:rsidRPr="001B53BC" w:rsidRDefault="00B119FB" w:rsidP="00B119FB">
      <w:pPr>
        <w:pStyle w:val="a9"/>
        <w:numPr>
          <w:ilvl w:val="0"/>
          <w:numId w:val="19"/>
        </w:numPr>
        <w:ind w:leftChars="0"/>
        <w:rPr>
          <w:rFonts w:asciiTheme="minorEastAsia" w:hAnsiTheme="minorEastAsia"/>
          <w:bCs/>
          <w:sz w:val="24"/>
          <w:szCs w:val="24"/>
        </w:rPr>
      </w:pPr>
      <w:r w:rsidRPr="001B53BC">
        <w:rPr>
          <w:rFonts w:asciiTheme="minorEastAsia" w:hAnsiTheme="minorEastAsia" w:hint="eastAsia"/>
          <w:bCs/>
          <w:sz w:val="24"/>
          <w:szCs w:val="24"/>
        </w:rPr>
        <w:t>新型コロナウイルス感染症の拡大により</w:t>
      </w:r>
      <w:r w:rsidR="00236FF8">
        <w:rPr>
          <w:rFonts w:asciiTheme="minorEastAsia" w:hAnsiTheme="minorEastAsia" w:hint="eastAsia"/>
          <w:bCs/>
          <w:sz w:val="24"/>
          <w:szCs w:val="24"/>
        </w:rPr>
        <w:t>，</w:t>
      </w:r>
      <w:r w:rsidRPr="001B53BC">
        <w:rPr>
          <w:rFonts w:asciiTheme="minorEastAsia" w:hAnsiTheme="minorEastAsia" w:hint="eastAsia"/>
          <w:bCs/>
          <w:sz w:val="24"/>
          <w:szCs w:val="24"/>
        </w:rPr>
        <w:t>広島県</w:t>
      </w:r>
      <w:r w:rsidR="00BE0F8D" w:rsidRPr="001B53BC">
        <w:rPr>
          <w:rFonts w:asciiTheme="minorEastAsia" w:hAnsiTheme="minorEastAsia" w:hint="eastAsia"/>
          <w:bCs/>
          <w:sz w:val="24"/>
          <w:szCs w:val="24"/>
        </w:rPr>
        <w:t>（福山市）</w:t>
      </w:r>
      <w:r w:rsidRPr="001B53BC">
        <w:rPr>
          <w:rFonts w:asciiTheme="minorEastAsia" w:hAnsiTheme="minorEastAsia" w:hint="eastAsia"/>
          <w:bCs/>
          <w:sz w:val="24"/>
          <w:szCs w:val="24"/>
        </w:rPr>
        <w:t>又はツアーの出発地</w:t>
      </w:r>
      <w:r w:rsidR="00BE0F8D" w:rsidRPr="001B53BC">
        <w:rPr>
          <w:rFonts w:asciiTheme="minorEastAsia" w:hAnsiTheme="minorEastAsia" w:hint="eastAsia"/>
          <w:bCs/>
          <w:sz w:val="24"/>
          <w:szCs w:val="24"/>
        </w:rPr>
        <w:t>・目的地</w:t>
      </w:r>
      <w:r w:rsidRPr="001B53BC">
        <w:rPr>
          <w:rFonts w:asciiTheme="minorEastAsia" w:hAnsiTheme="minorEastAsia" w:hint="eastAsia"/>
          <w:bCs/>
          <w:sz w:val="24"/>
          <w:szCs w:val="24"/>
        </w:rPr>
        <w:t>となる都道府県のいずれかが</w:t>
      </w:r>
      <w:r w:rsidR="00236FF8">
        <w:rPr>
          <w:rFonts w:asciiTheme="minorEastAsia" w:hAnsiTheme="minorEastAsia" w:hint="eastAsia"/>
          <w:bCs/>
          <w:sz w:val="24"/>
          <w:szCs w:val="24"/>
        </w:rPr>
        <w:t>，</w:t>
      </w:r>
      <w:r w:rsidRPr="001B53BC">
        <w:rPr>
          <w:rFonts w:asciiTheme="minorEastAsia" w:hAnsiTheme="minorEastAsia" w:hint="eastAsia"/>
          <w:bCs/>
          <w:sz w:val="24"/>
          <w:szCs w:val="24"/>
        </w:rPr>
        <w:t>国が示す緊急事態宣言あるいは</w:t>
      </w:r>
      <w:r w:rsidR="00236FF8">
        <w:rPr>
          <w:rFonts w:asciiTheme="minorEastAsia" w:hAnsiTheme="minorEastAsia" w:hint="eastAsia"/>
          <w:bCs/>
          <w:sz w:val="24"/>
          <w:szCs w:val="24"/>
        </w:rPr>
        <w:t>，</w:t>
      </w:r>
      <w:r w:rsidRPr="001B53BC">
        <w:rPr>
          <w:rFonts w:asciiTheme="minorEastAsia" w:hAnsiTheme="minorEastAsia" w:hint="eastAsia"/>
          <w:bCs/>
          <w:sz w:val="24"/>
          <w:szCs w:val="24"/>
        </w:rPr>
        <w:t>まん延防止等重点措置が適用されている期間。</w:t>
      </w:r>
    </w:p>
    <w:p w14:paraId="116C60F2" w14:textId="125FD07F" w:rsidR="009D2B53" w:rsidRPr="001B53BC" w:rsidRDefault="00B119FB" w:rsidP="00B119FB">
      <w:pPr>
        <w:pStyle w:val="a9"/>
        <w:numPr>
          <w:ilvl w:val="0"/>
          <w:numId w:val="19"/>
        </w:numPr>
        <w:ind w:leftChars="0"/>
        <w:rPr>
          <w:rFonts w:asciiTheme="minorEastAsia" w:hAnsiTheme="minorEastAsia"/>
          <w:bCs/>
          <w:sz w:val="24"/>
          <w:szCs w:val="24"/>
        </w:rPr>
      </w:pPr>
      <w:r w:rsidRPr="001B53BC">
        <w:rPr>
          <w:rFonts w:asciiTheme="minorEastAsia" w:hAnsiTheme="minorEastAsia" w:hint="eastAsia"/>
          <w:bCs/>
          <w:sz w:val="24"/>
          <w:szCs w:val="24"/>
        </w:rPr>
        <w:t>新型コロナウイルスの感染症の拡大により</w:t>
      </w:r>
      <w:r w:rsidR="00236FF8">
        <w:rPr>
          <w:rFonts w:asciiTheme="minorEastAsia" w:hAnsiTheme="minorEastAsia" w:hint="eastAsia"/>
          <w:bCs/>
          <w:sz w:val="24"/>
          <w:szCs w:val="24"/>
        </w:rPr>
        <w:t>，</w:t>
      </w:r>
      <w:r w:rsidRPr="001B53BC">
        <w:rPr>
          <w:rFonts w:asciiTheme="minorEastAsia" w:hAnsiTheme="minorEastAsia" w:hint="eastAsia"/>
          <w:bCs/>
          <w:sz w:val="24"/>
          <w:szCs w:val="24"/>
        </w:rPr>
        <w:t>広島県内</w:t>
      </w:r>
      <w:r w:rsidR="00BE0F8D" w:rsidRPr="001B53BC">
        <w:rPr>
          <w:rFonts w:asciiTheme="minorEastAsia" w:hAnsiTheme="minorEastAsia" w:hint="eastAsia"/>
          <w:bCs/>
          <w:sz w:val="24"/>
          <w:szCs w:val="24"/>
        </w:rPr>
        <w:t>（福山市）</w:t>
      </w:r>
      <w:r w:rsidRPr="001B53BC">
        <w:rPr>
          <w:rFonts w:asciiTheme="minorEastAsia" w:hAnsiTheme="minorEastAsia" w:hint="eastAsia"/>
          <w:bCs/>
          <w:sz w:val="24"/>
          <w:szCs w:val="24"/>
        </w:rPr>
        <w:t>の感染状況がレベル３に移行することが見込まれるなど</w:t>
      </w:r>
      <w:r w:rsidR="00236FF8">
        <w:rPr>
          <w:rFonts w:asciiTheme="minorEastAsia" w:hAnsiTheme="minorEastAsia" w:hint="eastAsia"/>
          <w:bCs/>
          <w:sz w:val="24"/>
          <w:szCs w:val="24"/>
        </w:rPr>
        <w:t>，</w:t>
      </w:r>
      <w:r w:rsidRPr="001B53BC">
        <w:rPr>
          <w:rFonts w:asciiTheme="minorEastAsia" w:hAnsiTheme="minorEastAsia" w:hint="eastAsia"/>
          <w:bCs/>
          <w:sz w:val="24"/>
          <w:szCs w:val="24"/>
        </w:rPr>
        <w:t>更なる感染拡大が懸念されると</w:t>
      </w:r>
      <w:r w:rsidR="00BE0F8D" w:rsidRPr="001B53BC">
        <w:rPr>
          <w:rFonts w:asciiTheme="minorEastAsia" w:hAnsiTheme="minorEastAsia" w:hint="eastAsia"/>
          <w:bCs/>
          <w:sz w:val="24"/>
          <w:szCs w:val="24"/>
        </w:rPr>
        <w:t>行政機関</w:t>
      </w:r>
      <w:r w:rsidRPr="001B53BC">
        <w:rPr>
          <w:rFonts w:asciiTheme="minorEastAsia" w:hAnsiTheme="minorEastAsia" w:hint="eastAsia"/>
          <w:bCs/>
          <w:sz w:val="24"/>
          <w:szCs w:val="24"/>
        </w:rPr>
        <w:t>が判断した期間。</w:t>
      </w:r>
    </w:p>
    <w:p w14:paraId="743524BA" w14:textId="77777777" w:rsidR="009D2B53" w:rsidRPr="001B53BC" w:rsidRDefault="009D2B53" w:rsidP="00D218C4">
      <w:pPr>
        <w:rPr>
          <w:rFonts w:asciiTheme="majorEastAsia" w:eastAsiaTheme="majorEastAsia" w:hAnsiTheme="majorEastAsia"/>
          <w:b/>
          <w:sz w:val="24"/>
          <w:szCs w:val="24"/>
        </w:rPr>
      </w:pPr>
    </w:p>
    <w:p w14:paraId="3345FA2B" w14:textId="77777777" w:rsidR="000A0E46" w:rsidRPr="001B53BC" w:rsidRDefault="000A0E46" w:rsidP="00D218C4">
      <w:pPr>
        <w:rPr>
          <w:rFonts w:asciiTheme="majorEastAsia" w:eastAsiaTheme="majorEastAsia" w:hAnsiTheme="majorEastAsia"/>
          <w:b/>
          <w:sz w:val="24"/>
          <w:szCs w:val="24"/>
        </w:rPr>
      </w:pPr>
      <w:r w:rsidRPr="001B53BC">
        <w:rPr>
          <w:rFonts w:asciiTheme="majorEastAsia" w:eastAsiaTheme="majorEastAsia" w:hAnsiTheme="majorEastAsia" w:hint="eastAsia"/>
          <w:b/>
          <w:sz w:val="24"/>
          <w:szCs w:val="24"/>
        </w:rPr>
        <w:t>【その他】</w:t>
      </w:r>
    </w:p>
    <w:p w14:paraId="1E9B039D" w14:textId="5649E86D" w:rsidR="00FB6450" w:rsidRPr="001B53BC" w:rsidRDefault="00FB6450" w:rsidP="00FB6450">
      <w:pPr>
        <w:rPr>
          <w:rFonts w:asciiTheme="majorEastAsia" w:eastAsiaTheme="majorEastAsia" w:hAnsiTheme="majorEastAsia"/>
          <w:b/>
          <w:sz w:val="24"/>
          <w:szCs w:val="24"/>
        </w:rPr>
      </w:pPr>
      <w:r w:rsidRPr="001B53BC">
        <w:rPr>
          <w:rFonts w:asciiTheme="majorEastAsia" w:eastAsiaTheme="majorEastAsia" w:hAnsiTheme="majorEastAsia"/>
          <w:b/>
          <w:sz w:val="24"/>
          <w:szCs w:val="24"/>
        </w:rPr>
        <w:t>Ｑ</w:t>
      </w:r>
      <w:r w:rsidR="003A6F24" w:rsidRPr="001B53BC">
        <w:rPr>
          <w:rFonts w:asciiTheme="majorEastAsia" w:eastAsiaTheme="majorEastAsia" w:hAnsiTheme="majorEastAsia" w:hint="eastAsia"/>
          <w:b/>
          <w:sz w:val="24"/>
          <w:szCs w:val="24"/>
        </w:rPr>
        <w:t>1</w:t>
      </w:r>
      <w:r w:rsidR="003A6F24" w:rsidRPr="001B53BC">
        <w:rPr>
          <w:rFonts w:asciiTheme="majorEastAsia" w:eastAsiaTheme="majorEastAsia" w:hAnsiTheme="majorEastAsia"/>
          <w:b/>
          <w:sz w:val="24"/>
          <w:szCs w:val="24"/>
        </w:rPr>
        <w:t>0</w:t>
      </w:r>
      <w:r w:rsidRPr="001B53BC">
        <w:rPr>
          <w:rFonts w:asciiTheme="majorEastAsia" w:eastAsiaTheme="majorEastAsia" w:hAnsiTheme="majorEastAsia" w:hint="eastAsia"/>
          <w:b/>
          <w:sz w:val="24"/>
          <w:szCs w:val="24"/>
        </w:rPr>
        <w:t xml:space="preserve">　他の</w:t>
      </w:r>
      <w:r w:rsidR="00E04EE8" w:rsidRPr="001B53BC">
        <w:rPr>
          <w:rFonts w:asciiTheme="majorEastAsia" w:eastAsiaTheme="majorEastAsia" w:hAnsiTheme="majorEastAsia" w:hint="eastAsia"/>
          <w:b/>
          <w:sz w:val="24"/>
          <w:szCs w:val="24"/>
        </w:rPr>
        <w:t>助成</w:t>
      </w:r>
      <w:r w:rsidRPr="001B53BC">
        <w:rPr>
          <w:rFonts w:asciiTheme="majorEastAsia" w:eastAsiaTheme="majorEastAsia" w:hAnsiTheme="majorEastAsia" w:hint="eastAsia"/>
          <w:b/>
          <w:sz w:val="24"/>
          <w:szCs w:val="24"/>
        </w:rPr>
        <w:t>制度との併用は可能</w:t>
      </w:r>
      <w:r w:rsidR="00BE3146" w:rsidRPr="001B53BC">
        <w:rPr>
          <w:rFonts w:asciiTheme="majorEastAsia" w:eastAsiaTheme="majorEastAsia" w:hAnsiTheme="majorEastAsia" w:hint="eastAsia"/>
          <w:b/>
          <w:sz w:val="24"/>
          <w:szCs w:val="24"/>
        </w:rPr>
        <w:t>なの</w:t>
      </w:r>
      <w:r w:rsidRPr="001B53BC">
        <w:rPr>
          <w:rFonts w:asciiTheme="majorEastAsia" w:eastAsiaTheme="majorEastAsia" w:hAnsiTheme="majorEastAsia" w:hint="eastAsia"/>
          <w:b/>
          <w:sz w:val="24"/>
          <w:szCs w:val="24"/>
        </w:rPr>
        <w:t>か？</w:t>
      </w:r>
    </w:p>
    <w:p w14:paraId="3BE65628" w14:textId="5E408A27" w:rsidR="00605A69" w:rsidRPr="001B53BC" w:rsidRDefault="00FB6450" w:rsidP="00FB6450">
      <w:pPr>
        <w:rPr>
          <w:sz w:val="24"/>
          <w:szCs w:val="24"/>
        </w:rPr>
      </w:pPr>
      <w:r w:rsidRPr="001B53BC">
        <w:rPr>
          <w:rFonts w:hint="eastAsia"/>
          <w:sz w:val="24"/>
          <w:szCs w:val="24"/>
        </w:rPr>
        <w:t>Ａ</w:t>
      </w:r>
      <w:r w:rsidR="003A6F24" w:rsidRPr="001B53BC">
        <w:rPr>
          <w:rFonts w:hint="eastAsia"/>
          <w:sz w:val="24"/>
          <w:szCs w:val="24"/>
        </w:rPr>
        <w:t>1</w:t>
      </w:r>
      <w:r w:rsidR="003A6F24" w:rsidRPr="001B53BC">
        <w:rPr>
          <w:sz w:val="24"/>
          <w:szCs w:val="24"/>
        </w:rPr>
        <w:t>0</w:t>
      </w:r>
      <w:r w:rsidRPr="001B53BC">
        <w:rPr>
          <w:rFonts w:hint="eastAsia"/>
          <w:sz w:val="24"/>
          <w:szCs w:val="24"/>
        </w:rPr>
        <w:t xml:space="preserve">　可能です。</w:t>
      </w:r>
    </w:p>
    <w:p w14:paraId="06FCB8AE" w14:textId="4AEE1CC2" w:rsidR="00E8340E" w:rsidRPr="001B53BC" w:rsidRDefault="00E8340E" w:rsidP="0079001E">
      <w:pPr>
        <w:rPr>
          <w:sz w:val="24"/>
          <w:szCs w:val="24"/>
        </w:rPr>
      </w:pPr>
    </w:p>
    <w:p w14:paraId="7192F583" w14:textId="76C59DB5" w:rsidR="00B84A8C" w:rsidRPr="001B53BC" w:rsidRDefault="00B84A8C" w:rsidP="00B84A8C">
      <w:pPr>
        <w:rPr>
          <w:rFonts w:asciiTheme="majorEastAsia" w:eastAsiaTheme="majorEastAsia" w:hAnsiTheme="majorEastAsia"/>
          <w:b/>
          <w:bCs/>
          <w:sz w:val="24"/>
          <w:szCs w:val="24"/>
        </w:rPr>
      </w:pPr>
      <w:r w:rsidRPr="001B53BC">
        <w:rPr>
          <w:rFonts w:asciiTheme="majorEastAsia" w:eastAsiaTheme="majorEastAsia" w:hAnsiTheme="majorEastAsia" w:hint="eastAsia"/>
          <w:b/>
          <w:bCs/>
          <w:sz w:val="24"/>
          <w:szCs w:val="24"/>
        </w:rPr>
        <w:t xml:space="preserve">Ｑ11　</w:t>
      </w:r>
      <w:r w:rsidR="00233DE7" w:rsidRPr="001B53BC">
        <w:rPr>
          <w:rFonts w:asciiTheme="majorEastAsia" w:eastAsiaTheme="majorEastAsia" w:hAnsiTheme="majorEastAsia" w:hint="eastAsia"/>
          <w:b/>
          <w:bCs/>
          <w:sz w:val="24"/>
          <w:szCs w:val="24"/>
        </w:rPr>
        <w:t>第５条（５）の「その他会長が必要と認める書類」と</w:t>
      </w:r>
      <w:r w:rsidRPr="001B53BC">
        <w:rPr>
          <w:rFonts w:asciiTheme="majorEastAsia" w:eastAsiaTheme="majorEastAsia" w:hAnsiTheme="majorEastAsia" w:hint="eastAsia"/>
          <w:b/>
          <w:bCs/>
          <w:sz w:val="24"/>
          <w:szCs w:val="24"/>
        </w:rPr>
        <w:t>は何か？</w:t>
      </w:r>
    </w:p>
    <w:p w14:paraId="194AE54E" w14:textId="21998DEF" w:rsidR="00233DE7" w:rsidRPr="001B53BC" w:rsidRDefault="00B84A8C" w:rsidP="00B84A8C">
      <w:pPr>
        <w:rPr>
          <w:sz w:val="24"/>
          <w:szCs w:val="24"/>
        </w:rPr>
      </w:pPr>
      <w:r w:rsidRPr="001B53BC">
        <w:rPr>
          <w:rFonts w:hint="eastAsia"/>
          <w:sz w:val="24"/>
          <w:szCs w:val="24"/>
        </w:rPr>
        <w:t>Ａ</w:t>
      </w:r>
      <w:r w:rsidRPr="001B53BC">
        <w:rPr>
          <w:rFonts w:hint="eastAsia"/>
          <w:sz w:val="24"/>
          <w:szCs w:val="24"/>
        </w:rPr>
        <w:t>11</w:t>
      </w:r>
      <w:r w:rsidRPr="001B53BC">
        <w:rPr>
          <w:rFonts w:hint="eastAsia"/>
          <w:sz w:val="24"/>
          <w:szCs w:val="24"/>
        </w:rPr>
        <w:t xml:space="preserve">　</w:t>
      </w:r>
      <w:r w:rsidR="00233DE7" w:rsidRPr="001B53BC">
        <w:rPr>
          <w:rFonts w:hint="eastAsia"/>
          <w:sz w:val="24"/>
          <w:szCs w:val="24"/>
        </w:rPr>
        <w:t>受注型企画旅行あるいは募集型企画旅行に係る契約書等です。申請内容に不明瞭な点</w:t>
      </w:r>
    </w:p>
    <w:p w14:paraId="2BD21851" w14:textId="7102F3AB" w:rsidR="00B84A8C" w:rsidRPr="001B53BC" w:rsidRDefault="00233DE7" w:rsidP="00233DE7">
      <w:pPr>
        <w:ind w:firstLineChars="300" w:firstLine="720"/>
        <w:rPr>
          <w:sz w:val="24"/>
          <w:szCs w:val="24"/>
        </w:rPr>
      </w:pPr>
      <w:r w:rsidRPr="001B53BC">
        <w:rPr>
          <w:rFonts w:hint="eastAsia"/>
          <w:sz w:val="24"/>
          <w:szCs w:val="24"/>
        </w:rPr>
        <w:t>がある場合，事務局から個別に提出を依頼する場合があります。</w:t>
      </w:r>
    </w:p>
    <w:p w14:paraId="132C7179" w14:textId="4B8D7AEF" w:rsidR="00B84A8C" w:rsidRDefault="00B84A8C" w:rsidP="0079001E">
      <w:pPr>
        <w:rPr>
          <w:sz w:val="24"/>
          <w:szCs w:val="24"/>
        </w:rPr>
      </w:pPr>
    </w:p>
    <w:p w14:paraId="0DB20BA7" w14:textId="7FFEDBA1" w:rsidR="001B53BC" w:rsidRPr="00970D9B" w:rsidRDefault="00FB1674" w:rsidP="0079001E">
      <w:pPr>
        <w:rPr>
          <w:rFonts w:asciiTheme="majorEastAsia" w:eastAsiaTheme="majorEastAsia" w:hAnsiTheme="majorEastAsia"/>
          <w:b/>
          <w:bCs/>
          <w:sz w:val="24"/>
          <w:szCs w:val="24"/>
        </w:rPr>
      </w:pPr>
      <w:r w:rsidRPr="001B53BC">
        <w:rPr>
          <w:rFonts w:asciiTheme="majorEastAsia" w:eastAsiaTheme="majorEastAsia" w:hAnsiTheme="majorEastAsia"/>
          <w:b/>
          <w:sz w:val="24"/>
          <w:szCs w:val="24"/>
        </w:rPr>
        <w:t>Ｑ</w:t>
      </w:r>
      <w:r w:rsidR="001B53BC" w:rsidRPr="00970D9B">
        <w:rPr>
          <w:rFonts w:asciiTheme="majorEastAsia" w:eastAsiaTheme="majorEastAsia" w:hAnsiTheme="majorEastAsia" w:hint="eastAsia"/>
          <w:b/>
          <w:bCs/>
          <w:sz w:val="24"/>
          <w:szCs w:val="24"/>
        </w:rPr>
        <w:t>12　助成金の入金はいつ頃になるか？</w:t>
      </w:r>
    </w:p>
    <w:p w14:paraId="4B2EB5C6" w14:textId="77777777" w:rsidR="00EF1191" w:rsidRDefault="001B53BC" w:rsidP="001B53BC">
      <w:pPr>
        <w:rPr>
          <w:rFonts w:hAnsi="ＭＳ 明朝"/>
          <w:sz w:val="24"/>
          <w:szCs w:val="24"/>
        </w:rPr>
      </w:pPr>
      <w:r>
        <w:rPr>
          <w:rFonts w:hint="eastAsia"/>
          <w:sz w:val="24"/>
          <w:szCs w:val="24"/>
        </w:rPr>
        <w:t>A12</w:t>
      </w:r>
      <w:r>
        <w:rPr>
          <w:rFonts w:hint="eastAsia"/>
          <w:sz w:val="24"/>
          <w:szCs w:val="24"/>
        </w:rPr>
        <w:t xml:space="preserve">　</w:t>
      </w:r>
      <w:bookmarkStart w:id="3" w:name="_Hlk104810662"/>
      <w:r w:rsidRPr="001B53BC">
        <w:rPr>
          <w:rFonts w:hint="eastAsia"/>
          <w:sz w:val="24"/>
          <w:szCs w:val="24"/>
        </w:rPr>
        <w:t>実績報告書兼請求書</w:t>
      </w:r>
      <w:r>
        <w:rPr>
          <w:rFonts w:hint="eastAsia"/>
          <w:sz w:val="24"/>
          <w:szCs w:val="24"/>
        </w:rPr>
        <w:t>を</w:t>
      </w:r>
      <w:bookmarkEnd w:id="3"/>
      <w:r w:rsidR="00EF1191">
        <w:rPr>
          <w:rFonts w:hint="eastAsia"/>
          <w:sz w:val="24"/>
          <w:szCs w:val="24"/>
        </w:rPr>
        <w:t>受理後，申請内容に不備がなけ</w:t>
      </w:r>
      <w:r w:rsidR="00EF1191" w:rsidRPr="00EF1191">
        <w:rPr>
          <w:rFonts w:hint="eastAsia"/>
          <w:sz w:val="24"/>
          <w:szCs w:val="24"/>
        </w:rPr>
        <w:t>れば</w:t>
      </w:r>
      <w:r w:rsidR="00EF1191" w:rsidRPr="00EF1191">
        <w:rPr>
          <w:rFonts w:hAnsi="ＭＳ 明朝" w:hint="eastAsia"/>
          <w:sz w:val="24"/>
          <w:szCs w:val="24"/>
        </w:rPr>
        <w:t>助成金額確定通知書（様式</w:t>
      </w:r>
    </w:p>
    <w:p w14:paraId="5921288E" w14:textId="77777777" w:rsidR="00970D9B" w:rsidRDefault="00EF1191" w:rsidP="00EF1191">
      <w:pPr>
        <w:ind w:firstLineChars="300" w:firstLine="720"/>
        <w:rPr>
          <w:rFonts w:hAnsi="ＭＳ 明朝"/>
          <w:sz w:val="24"/>
          <w:szCs w:val="24"/>
        </w:rPr>
      </w:pPr>
      <w:r w:rsidRPr="00EF1191">
        <w:rPr>
          <w:rFonts w:hAnsi="ＭＳ 明朝" w:hint="eastAsia"/>
          <w:sz w:val="24"/>
          <w:szCs w:val="24"/>
        </w:rPr>
        <w:t>第９号）</w:t>
      </w:r>
      <w:r>
        <w:rPr>
          <w:rFonts w:hAnsi="ＭＳ 明朝" w:hint="eastAsia"/>
          <w:sz w:val="24"/>
          <w:szCs w:val="24"/>
        </w:rPr>
        <w:t>を送付します。実績報告書を提出してからの入金までの目安としては，</w:t>
      </w:r>
      <w:r w:rsidR="00970D9B">
        <w:rPr>
          <w:rFonts w:hAnsi="ＭＳ 明朝" w:hint="eastAsia"/>
          <w:sz w:val="24"/>
          <w:szCs w:val="24"/>
        </w:rPr>
        <w:t>報告</w:t>
      </w:r>
    </w:p>
    <w:p w14:paraId="026A6A72" w14:textId="681DC2AC" w:rsidR="001B53BC" w:rsidRPr="00EF1191" w:rsidRDefault="00970D9B" w:rsidP="00EF1191">
      <w:pPr>
        <w:ind w:firstLineChars="300" w:firstLine="720"/>
        <w:rPr>
          <w:rFonts w:hAnsi="ＭＳ 明朝"/>
          <w:sz w:val="24"/>
          <w:szCs w:val="24"/>
        </w:rPr>
      </w:pPr>
      <w:r>
        <w:rPr>
          <w:rFonts w:hAnsi="ＭＳ 明朝" w:hint="eastAsia"/>
          <w:sz w:val="24"/>
          <w:szCs w:val="24"/>
        </w:rPr>
        <w:t>書提出の</w:t>
      </w:r>
      <w:r w:rsidR="00EF1191">
        <w:rPr>
          <w:rFonts w:hAnsi="ＭＳ 明朝" w:hint="eastAsia"/>
          <w:sz w:val="24"/>
          <w:szCs w:val="24"/>
        </w:rPr>
        <w:t>翌月末までに振り込みます。</w:t>
      </w:r>
    </w:p>
    <w:p w14:paraId="15C6CB1A" w14:textId="774BCAA5" w:rsidR="009B437A" w:rsidRDefault="009B437A" w:rsidP="001B53BC">
      <w:pPr>
        <w:ind w:firstLineChars="300" w:firstLine="720"/>
        <w:jc w:val="right"/>
        <w:rPr>
          <w:sz w:val="24"/>
          <w:szCs w:val="24"/>
        </w:rPr>
      </w:pPr>
    </w:p>
    <w:p w14:paraId="64B8DCCB" w14:textId="35CEE4E8" w:rsidR="00864CF4" w:rsidRPr="00970D9B" w:rsidRDefault="00864CF4" w:rsidP="00864CF4">
      <w:pPr>
        <w:rPr>
          <w:rFonts w:asciiTheme="majorEastAsia" w:eastAsiaTheme="majorEastAsia" w:hAnsiTheme="majorEastAsia"/>
          <w:b/>
          <w:bCs/>
          <w:sz w:val="24"/>
          <w:szCs w:val="24"/>
        </w:rPr>
      </w:pPr>
      <w:bookmarkStart w:id="4" w:name="_Hlk106616243"/>
      <w:r w:rsidRPr="001B53BC">
        <w:rPr>
          <w:rFonts w:asciiTheme="majorEastAsia" w:eastAsiaTheme="majorEastAsia" w:hAnsiTheme="majorEastAsia"/>
          <w:b/>
          <w:sz w:val="24"/>
          <w:szCs w:val="24"/>
        </w:rPr>
        <w:lastRenderedPageBreak/>
        <w:t>Ｑ</w:t>
      </w:r>
      <w:r w:rsidRPr="00970D9B">
        <w:rPr>
          <w:rFonts w:asciiTheme="majorEastAsia" w:eastAsiaTheme="majorEastAsia" w:hAnsiTheme="majorEastAsia" w:hint="eastAsia"/>
          <w:b/>
          <w:bCs/>
          <w:sz w:val="24"/>
          <w:szCs w:val="24"/>
        </w:rPr>
        <w:t>1</w:t>
      </w:r>
      <w:r>
        <w:rPr>
          <w:rFonts w:asciiTheme="majorEastAsia" w:eastAsiaTheme="majorEastAsia" w:hAnsiTheme="majorEastAsia" w:hint="eastAsia"/>
          <w:b/>
          <w:bCs/>
          <w:sz w:val="24"/>
          <w:szCs w:val="24"/>
        </w:rPr>
        <w:t>3</w:t>
      </w:r>
      <w:r w:rsidRPr="00970D9B">
        <w:rPr>
          <w:rFonts w:asciiTheme="majorEastAsia" w:eastAsiaTheme="majorEastAsia" w:hAnsiTheme="majorEastAsia" w:hint="eastAsia"/>
          <w:b/>
          <w:bCs/>
          <w:sz w:val="24"/>
          <w:szCs w:val="24"/>
        </w:rPr>
        <w:t xml:space="preserve">　</w:t>
      </w:r>
      <w:r>
        <w:rPr>
          <w:rFonts w:asciiTheme="majorEastAsia" w:eastAsiaTheme="majorEastAsia" w:hAnsiTheme="majorEastAsia" w:hint="eastAsia"/>
          <w:b/>
          <w:bCs/>
          <w:sz w:val="24"/>
          <w:szCs w:val="24"/>
        </w:rPr>
        <w:t>貸切バス会社は1社のみの</w:t>
      </w:r>
      <w:r w:rsidR="00CE56BF">
        <w:rPr>
          <w:rFonts w:asciiTheme="majorEastAsia" w:eastAsiaTheme="majorEastAsia" w:hAnsiTheme="majorEastAsia" w:hint="eastAsia"/>
          <w:b/>
          <w:bCs/>
          <w:sz w:val="24"/>
          <w:szCs w:val="24"/>
        </w:rPr>
        <w:t>利用</w:t>
      </w:r>
      <w:r>
        <w:rPr>
          <w:rFonts w:asciiTheme="majorEastAsia" w:eastAsiaTheme="majorEastAsia" w:hAnsiTheme="majorEastAsia" w:hint="eastAsia"/>
          <w:b/>
          <w:bCs/>
          <w:sz w:val="24"/>
          <w:szCs w:val="24"/>
        </w:rPr>
        <w:t>でも申請可能か？</w:t>
      </w:r>
    </w:p>
    <w:p w14:paraId="28ECA5C6" w14:textId="2160F183" w:rsidR="00864CF4" w:rsidRPr="00EF1191" w:rsidRDefault="00864CF4" w:rsidP="00CE56BF">
      <w:pPr>
        <w:ind w:left="720" w:hangingChars="300" w:hanging="720"/>
        <w:rPr>
          <w:rFonts w:hAnsi="ＭＳ 明朝"/>
          <w:sz w:val="24"/>
          <w:szCs w:val="24"/>
        </w:rPr>
      </w:pPr>
      <w:r>
        <w:rPr>
          <w:rFonts w:hint="eastAsia"/>
          <w:sz w:val="24"/>
          <w:szCs w:val="24"/>
        </w:rPr>
        <w:t>A13</w:t>
      </w:r>
      <w:r>
        <w:rPr>
          <w:rFonts w:hint="eastAsia"/>
          <w:sz w:val="24"/>
          <w:szCs w:val="24"/>
        </w:rPr>
        <w:t xml:space="preserve">　こちら</w:t>
      </w:r>
      <w:bookmarkEnd w:id="4"/>
      <w:r>
        <w:rPr>
          <w:rFonts w:hint="eastAsia"/>
          <w:sz w:val="24"/>
          <w:szCs w:val="24"/>
        </w:rPr>
        <w:t>の貸切バス助成金制度は福山市内の貸切バス事業者をまんべんなく支援するための助成金制度です。なるべく多くの貸切バス事業者を支援したいと考えているので申請内容によっては複数の貸切バス事業者を利用していただくようお願いをする</w:t>
      </w:r>
      <w:r w:rsidR="00CE56BF">
        <w:rPr>
          <w:rFonts w:hint="eastAsia"/>
          <w:sz w:val="24"/>
          <w:szCs w:val="24"/>
        </w:rPr>
        <w:t>場合があります。</w:t>
      </w:r>
    </w:p>
    <w:p w14:paraId="31AA1B3F" w14:textId="6CE0D72C" w:rsidR="00864CF4" w:rsidRDefault="00864CF4" w:rsidP="00864CF4">
      <w:pPr>
        <w:jc w:val="left"/>
        <w:rPr>
          <w:sz w:val="24"/>
          <w:szCs w:val="24"/>
        </w:rPr>
      </w:pPr>
    </w:p>
    <w:p w14:paraId="5EE0517F" w14:textId="2E4DDF1F" w:rsidR="009D0D42" w:rsidRDefault="009D0D42" w:rsidP="009D0D42">
      <w:pPr>
        <w:rPr>
          <w:rFonts w:asciiTheme="majorEastAsia" w:eastAsiaTheme="majorEastAsia" w:hAnsiTheme="majorEastAsia"/>
          <w:b/>
          <w:bCs/>
          <w:sz w:val="24"/>
          <w:szCs w:val="24"/>
        </w:rPr>
      </w:pPr>
      <w:r w:rsidRPr="001B53BC">
        <w:rPr>
          <w:rFonts w:asciiTheme="majorEastAsia" w:eastAsiaTheme="majorEastAsia" w:hAnsiTheme="majorEastAsia"/>
          <w:b/>
          <w:sz w:val="24"/>
          <w:szCs w:val="24"/>
        </w:rPr>
        <w:t>Ｑ</w:t>
      </w:r>
      <w:r w:rsidRPr="00970D9B">
        <w:rPr>
          <w:rFonts w:asciiTheme="majorEastAsia" w:eastAsiaTheme="majorEastAsia" w:hAnsiTheme="majorEastAsia" w:hint="eastAsia"/>
          <w:b/>
          <w:bCs/>
          <w:sz w:val="24"/>
          <w:szCs w:val="24"/>
        </w:rPr>
        <w:t>1</w:t>
      </w:r>
      <w:r>
        <w:rPr>
          <w:rFonts w:asciiTheme="majorEastAsia" w:eastAsiaTheme="majorEastAsia" w:hAnsiTheme="majorEastAsia" w:hint="eastAsia"/>
          <w:b/>
          <w:bCs/>
          <w:sz w:val="24"/>
          <w:szCs w:val="24"/>
        </w:rPr>
        <w:t>4</w:t>
      </w:r>
      <w:r w:rsidRPr="00970D9B">
        <w:rPr>
          <w:rFonts w:asciiTheme="majorEastAsia" w:eastAsiaTheme="majorEastAsia" w:hAnsiTheme="majorEastAsia" w:hint="eastAsia"/>
          <w:b/>
          <w:bCs/>
          <w:sz w:val="24"/>
          <w:szCs w:val="24"/>
        </w:rPr>
        <w:t xml:space="preserve">　</w:t>
      </w:r>
      <w:r w:rsidRPr="009D0D42">
        <w:rPr>
          <w:rFonts w:asciiTheme="majorEastAsia" w:eastAsiaTheme="majorEastAsia" w:hAnsiTheme="majorEastAsia" w:hint="eastAsia"/>
          <w:b/>
          <w:bCs/>
          <w:sz w:val="24"/>
          <w:szCs w:val="24"/>
        </w:rPr>
        <w:t>運送引受書、ワクチン・検査パッケージ運用ガイドライン実施報告書、運行証明書</w:t>
      </w:r>
      <w:r>
        <w:rPr>
          <w:rFonts w:asciiTheme="majorEastAsia" w:eastAsiaTheme="majorEastAsia" w:hAnsiTheme="majorEastAsia" w:hint="eastAsia"/>
          <w:b/>
          <w:bCs/>
          <w:sz w:val="24"/>
          <w:szCs w:val="24"/>
        </w:rPr>
        <w:t>は</w:t>
      </w:r>
    </w:p>
    <w:p w14:paraId="7C75773C" w14:textId="6F484648" w:rsidR="009D0D42" w:rsidRPr="00970D9B" w:rsidRDefault="009D0D42" w:rsidP="009D0D4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全ツアー終了後，報告書を提出する段階でまとめて一枚の提出でよいか？</w:t>
      </w:r>
    </w:p>
    <w:p w14:paraId="4509A0A8" w14:textId="77777777" w:rsidR="009D0D42" w:rsidRDefault="009D0D42" w:rsidP="009D0D42">
      <w:pPr>
        <w:jc w:val="left"/>
        <w:rPr>
          <w:sz w:val="24"/>
          <w:szCs w:val="24"/>
        </w:rPr>
      </w:pPr>
      <w:r>
        <w:rPr>
          <w:rFonts w:hint="eastAsia"/>
          <w:sz w:val="24"/>
          <w:szCs w:val="24"/>
        </w:rPr>
        <w:t>A14</w:t>
      </w:r>
      <w:r>
        <w:rPr>
          <w:rFonts w:hint="eastAsia"/>
          <w:sz w:val="24"/>
          <w:szCs w:val="24"/>
        </w:rPr>
        <w:t xml:space="preserve">　</w:t>
      </w:r>
      <w:r w:rsidRPr="009D0D42">
        <w:rPr>
          <w:rFonts w:hint="eastAsia"/>
          <w:sz w:val="24"/>
          <w:szCs w:val="24"/>
        </w:rPr>
        <w:t>運送引受書、ワクチン・検査パッケージ運用ガイドライン実施報告書、運行証明書</w:t>
      </w:r>
    </w:p>
    <w:p w14:paraId="69E9F8D0" w14:textId="070C65DD" w:rsidR="009D0D42" w:rsidRDefault="009D0D42" w:rsidP="009D0D42">
      <w:pPr>
        <w:ind w:firstLineChars="300" w:firstLine="720"/>
        <w:jc w:val="left"/>
        <w:rPr>
          <w:sz w:val="24"/>
          <w:szCs w:val="24"/>
        </w:rPr>
      </w:pPr>
      <w:r w:rsidRPr="009D0D42">
        <w:rPr>
          <w:rFonts w:hint="eastAsia"/>
          <w:sz w:val="24"/>
          <w:szCs w:val="24"/>
        </w:rPr>
        <w:t>は各種発日ごとに提出を行ってください。</w:t>
      </w:r>
    </w:p>
    <w:p w14:paraId="6EA95A3C" w14:textId="71F7B34B" w:rsidR="009D0D42" w:rsidRDefault="009D0D42" w:rsidP="009D0D42">
      <w:pPr>
        <w:jc w:val="left"/>
        <w:rPr>
          <w:sz w:val="24"/>
          <w:szCs w:val="24"/>
        </w:rPr>
      </w:pPr>
    </w:p>
    <w:p w14:paraId="46A63C0E" w14:textId="4AA0035E" w:rsidR="009D0D42" w:rsidRPr="009D0D42" w:rsidRDefault="009D0D42" w:rsidP="009D0D42">
      <w:pPr>
        <w:jc w:val="left"/>
        <w:rPr>
          <w:sz w:val="24"/>
          <w:szCs w:val="24"/>
        </w:rPr>
      </w:pPr>
      <w:r w:rsidRPr="001B53BC">
        <w:rPr>
          <w:rFonts w:asciiTheme="majorEastAsia" w:eastAsiaTheme="majorEastAsia" w:hAnsiTheme="majorEastAsia"/>
          <w:b/>
          <w:sz w:val="24"/>
          <w:szCs w:val="24"/>
        </w:rPr>
        <w:t>Ｑ</w:t>
      </w:r>
      <w:r w:rsidRPr="00970D9B">
        <w:rPr>
          <w:rFonts w:asciiTheme="majorEastAsia" w:eastAsiaTheme="majorEastAsia" w:hAnsiTheme="majorEastAsia" w:hint="eastAsia"/>
          <w:b/>
          <w:bCs/>
          <w:sz w:val="24"/>
          <w:szCs w:val="24"/>
        </w:rPr>
        <w:t>1</w:t>
      </w:r>
      <w:r>
        <w:rPr>
          <w:rFonts w:asciiTheme="majorEastAsia" w:eastAsiaTheme="majorEastAsia" w:hAnsiTheme="majorEastAsia" w:hint="eastAsia"/>
          <w:b/>
          <w:bCs/>
          <w:sz w:val="24"/>
          <w:szCs w:val="24"/>
        </w:rPr>
        <w:t xml:space="preserve">5　</w:t>
      </w:r>
      <w:r w:rsidR="009A6CBA">
        <w:rPr>
          <w:rFonts w:asciiTheme="majorEastAsia" w:eastAsiaTheme="majorEastAsia" w:hAnsiTheme="majorEastAsia" w:hint="eastAsia"/>
          <w:b/>
          <w:bCs/>
          <w:sz w:val="24"/>
          <w:szCs w:val="24"/>
        </w:rPr>
        <w:t>様式第８号を提出する際に接種証明書や陰性証明等も添付するべきか？</w:t>
      </w:r>
    </w:p>
    <w:p w14:paraId="73CB5A3D" w14:textId="387D2499" w:rsidR="009D0D42" w:rsidRPr="009D0D42" w:rsidRDefault="009A6CBA" w:rsidP="009A6CBA">
      <w:pPr>
        <w:jc w:val="left"/>
        <w:rPr>
          <w:sz w:val="24"/>
          <w:szCs w:val="24"/>
        </w:rPr>
      </w:pPr>
      <w:r>
        <w:rPr>
          <w:rFonts w:hint="eastAsia"/>
          <w:sz w:val="24"/>
          <w:szCs w:val="24"/>
        </w:rPr>
        <w:t>A1</w:t>
      </w:r>
      <w:r>
        <w:rPr>
          <w:sz w:val="24"/>
          <w:szCs w:val="24"/>
        </w:rPr>
        <w:t>5</w:t>
      </w:r>
      <w:r>
        <w:rPr>
          <w:rFonts w:hint="eastAsia"/>
          <w:sz w:val="24"/>
          <w:szCs w:val="24"/>
        </w:rPr>
        <w:t xml:space="preserve"> </w:t>
      </w:r>
      <w:r>
        <w:rPr>
          <w:sz w:val="24"/>
          <w:szCs w:val="24"/>
        </w:rPr>
        <w:t xml:space="preserve"> </w:t>
      </w:r>
      <w:r w:rsidR="009D0D42" w:rsidRPr="009D0D42">
        <w:rPr>
          <w:rFonts w:hint="eastAsia"/>
          <w:sz w:val="24"/>
          <w:szCs w:val="24"/>
        </w:rPr>
        <w:t>実績報告時に接種証明</w:t>
      </w:r>
      <w:r w:rsidR="00022430">
        <w:rPr>
          <w:rFonts w:hint="eastAsia"/>
          <w:sz w:val="24"/>
          <w:szCs w:val="24"/>
        </w:rPr>
        <w:t>，</w:t>
      </w:r>
      <w:r w:rsidR="009D0D42" w:rsidRPr="009D0D42">
        <w:rPr>
          <w:rFonts w:hint="eastAsia"/>
          <w:sz w:val="24"/>
          <w:szCs w:val="24"/>
        </w:rPr>
        <w:t>陰性証明等コピーの提出は不要です。</w:t>
      </w:r>
    </w:p>
    <w:p w14:paraId="4B314344" w14:textId="024E6158" w:rsidR="0011122E" w:rsidRDefault="0011122E" w:rsidP="0011122E">
      <w:pPr>
        <w:ind w:firstLineChars="300" w:firstLine="720"/>
        <w:jc w:val="left"/>
        <w:rPr>
          <w:sz w:val="24"/>
          <w:szCs w:val="24"/>
        </w:rPr>
      </w:pPr>
      <w:r>
        <w:rPr>
          <w:rFonts w:hint="eastAsia"/>
          <w:sz w:val="24"/>
          <w:szCs w:val="24"/>
        </w:rPr>
        <w:t>ただし</w:t>
      </w:r>
      <w:r w:rsidR="009D0D42">
        <w:rPr>
          <w:rFonts w:hint="eastAsia"/>
          <w:sz w:val="24"/>
          <w:szCs w:val="24"/>
        </w:rPr>
        <w:t>，</w:t>
      </w:r>
      <w:r w:rsidR="009D0D42" w:rsidRPr="009D0D42">
        <w:rPr>
          <w:rFonts w:hint="eastAsia"/>
          <w:sz w:val="24"/>
          <w:szCs w:val="24"/>
        </w:rPr>
        <w:t>全ての旅行商品において</w:t>
      </w:r>
      <w:r w:rsidR="00022430">
        <w:rPr>
          <w:rFonts w:hint="eastAsia"/>
          <w:sz w:val="24"/>
          <w:szCs w:val="24"/>
        </w:rPr>
        <w:t>，</w:t>
      </w:r>
      <w:r w:rsidR="009D0D42" w:rsidRPr="009D0D42">
        <w:rPr>
          <w:rFonts w:hint="eastAsia"/>
          <w:sz w:val="24"/>
          <w:szCs w:val="24"/>
        </w:rPr>
        <w:t>全参加者のワクチン接種または</w:t>
      </w:r>
      <w:r w:rsidR="009D0D42" w:rsidRPr="009D0D42">
        <w:rPr>
          <w:rFonts w:hint="eastAsia"/>
          <w:sz w:val="24"/>
          <w:szCs w:val="24"/>
        </w:rPr>
        <w:t>PCR</w:t>
      </w:r>
      <w:r w:rsidR="009D0D42" w:rsidRPr="009D0D42">
        <w:rPr>
          <w:rFonts w:hint="eastAsia"/>
          <w:sz w:val="24"/>
          <w:szCs w:val="24"/>
        </w:rPr>
        <w:t>検査等の</w:t>
      </w:r>
    </w:p>
    <w:p w14:paraId="10D88200" w14:textId="08BA5CA8" w:rsidR="0011122E" w:rsidRDefault="009D0D42" w:rsidP="0011122E">
      <w:pPr>
        <w:ind w:firstLineChars="300" w:firstLine="720"/>
        <w:jc w:val="left"/>
        <w:rPr>
          <w:sz w:val="24"/>
          <w:szCs w:val="24"/>
        </w:rPr>
      </w:pPr>
      <w:r w:rsidRPr="009D0D42">
        <w:rPr>
          <w:rFonts w:hint="eastAsia"/>
          <w:sz w:val="24"/>
          <w:szCs w:val="24"/>
        </w:rPr>
        <w:t>陰性確認を行ってください。一人でも確認ができない場合</w:t>
      </w:r>
      <w:r w:rsidR="00022430">
        <w:rPr>
          <w:rFonts w:hint="eastAsia"/>
          <w:sz w:val="24"/>
          <w:szCs w:val="24"/>
        </w:rPr>
        <w:t>，</w:t>
      </w:r>
      <w:r w:rsidRPr="009D0D42">
        <w:rPr>
          <w:rFonts w:hint="eastAsia"/>
          <w:sz w:val="24"/>
          <w:szCs w:val="24"/>
        </w:rPr>
        <w:t>その旅行商品は助成対</w:t>
      </w:r>
    </w:p>
    <w:p w14:paraId="08AB943F" w14:textId="43BEFC0E" w:rsidR="009D0D42" w:rsidRDefault="009D0D42" w:rsidP="0011122E">
      <w:pPr>
        <w:ind w:firstLineChars="300" w:firstLine="720"/>
        <w:jc w:val="left"/>
        <w:rPr>
          <w:sz w:val="24"/>
          <w:szCs w:val="24"/>
        </w:rPr>
      </w:pPr>
      <w:r w:rsidRPr="009D0D42">
        <w:rPr>
          <w:rFonts w:hint="eastAsia"/>
          <w:sz w:val="24"/>
          <w:szCs w:val="24"/>
        </w:rPr>
        <w:t>象外となります。</w:t>
      </w:r>
    </w:p>
    <w:p w14:paraId="72F39E4A" w14:textId="77777777" w:rsidR="009D0D42" w:rsidRDefault="009D0D42" w:rsidP="009D0D42">
      <w:pPr>
        <w:ind w:firstLineChars="300" w:firstLine="720"/>
        <w:jc w:val="left"/>
        <w:rPr>
          <w:sz w:val="24"/>
          <w:szCs w:val="24"/>
        </w:rPr>
      </w:pPr>
    </w:p>
    <w:p w14:paraId="7AD18C84" w14:textId="6461CC58" w:rsidR="00AF2EE6" w:rsidRPr="00864CF4" w:rsidRDefault="00AF2EE6" w:rsidP="00AF2EE6">
      <w:pPr>
        <w:jc w:val="right"/>
        <w:rPr>
          <w:sz w:val="24"/>
          <w:szCs w:val="24"/>
        </w:rPr>
      </w:pPr>
      <w:r>
        <w:rPr>
          <w:rFonts w:hint="eastAsia"/>
          <w:sz w:val="24"/>
          <w:szCs w:val="24"/>
        </w:rPr>
        <w:t>以上</w:t>
      </w:r>
    </w:p>
    <w:sectPr w:rsidR="00AF2EE6" w:rsidRPr="00864CF4" w:rsidSect="003A6F24">
      <w:pgSz w:w="11906" w:h="16838" w:code="9"/>
      <w:pgMar w:top="1440" w:right="1080" w:bottom="1440" w:left="1080"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CD4C" w14:textId="77777777" w:rsidR="00691958" w:rsidRDefault="00691958" w:rsidP="00273984">
      <w:r>
        <w:separator/>
      </w:r>
    </w:p>
  </w:endnote>
  <w:endnote w:type="continuationSeparator" w:id="0">
    <w:p w14:paraId="04D2D9AA" w14:textId="77777777" w:rsidR="00691958" w:rsidRDefault="00691958" w:rsidP="002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55AD" w14:textId="77777777" w:rsidR="00691958" w:rsidRDefault="00691958" w:rsidP="00273984">
      <w:r>
        <w:separator/>
      </w:r>
    </w:p>
  </w:footnote>
  <w:footnote w:type="continuationSeparator" w:id="0">
    <w:p w14:paraId="2B106874" w14:textId="77777777" w:rsidR="00691958" w:rsidRDefault="00691958" w:rsidP="0027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7BF"/>
    <w:multiLevelType w:val="hybridMultilevel"/>
    <w:tmpl w:val="9508E9EA"/>
    <w:lvl w:ilvl="0" w:tplc="50B6AA44">
      <w:start w:val="1"/>
      <w:numFmt w:val="decimalEnclosedCircle"/>
      <w:lvlText w:val="%1"/>
      <w:lvlJc w:val="left"/>
      <w:pPr>
        <w:ind w:left="1080" w:hanging="360"/>
      </w:pPr>
      <w:rPr>
        <w:rFonts w:asciiTheme="minorHAnsi"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611187"/>
    <w:multiLevelType w:val="hybridMultilevel"/>
    <w:tmpl w:val="139E19A4"/>
    <w:lvl w:ilvl="0" w:tplc="564289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F8101F1"/>
    <w:multiLevelType w:val="hybridMultilevel"/>
    <w:tmpl w:val="2470245A"/>
    <w:lvl w:ilvl="0" w:tplc="5C2C684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15D94A4B"/>
    <w:multiLevelType w:val="hybridMultilevel"/>
    <w:tmpl w:val="4524C8F8"/>
    <w:lvl w:ilvl="0" w:tplc="9D6E15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CE71331"/>
    <w:multiLevelType w:val="hybridMultilevel"/>
    <w:tmpl w:val="3202FBAA"/>
    <w:lvl w:ilvl="0" w:tplc="80780FC4">
      <w:start w:val="1"/>
      <w:numFmt w:val="decimalEnclosedCircle"/>
      <w:lvlText w:val="%1"/>
      <w:lvlJc w:val="left"/>
      <w:pPr>
        <w:ind w:left="1080" w:hanging="36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8A923FA"/>
    <w:multiLevelType w:val="hybridMultilevel"/>
    <w:tmpl w:val="8E9EBC7A"/>
    <w:lvl w:ilvl="0" w:tplc="365E053C">
      <w:start w:val="1"/>
      <w:numFmt w:val="decimalEnclosedCircle"/>
      <w:lvlText w:val="%1"/>
      <w:lvlJc w:val="left"/>
      <w:pPr>
        <w:ind w:left="1080" w:hanging="36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81B3473"/>
    <w:multiLevelType w:val="hybridMultilevel"/>
    <w:tmpl w:val="5C660924"/>
    <w:lvl w:ilvl="0" w:tplc="612061D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7" w15:restartNumberingAfterBreak="0">
    <w:nsid w:val="38A015AF"/>
    <w:multiLevelType w:val="hybridMultilevel"/>
    <w:tmpl w:val="CA2A66AE"/>
    <w:lvl w:ilvl="0" w:tplc="FD925EF2">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0FC548B"/>
    <w:multiLevelType w:val="hybridMultilevel"/>
    <w:tmpl w:val="BCE89F80"/>
    <w:lvl w:ilvl="0" w:tplc="6F0207C0">
      <w:start w:val="2"/>
      <w:numFmt w:val="decimalEnclosedCircle"/>
      <w:lvlText w:val="%1"/>
      <w:lvlJc w:val="left"/>
      <w:pPr>
        <w:ind w:left="1080" w:hanging="36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2656D17"/>
    <w:multiLevelType w:val="hybridMultilevel"/>
    <w:tmpl w:val="AD148076"/>
    <w:lvl w:ilvl="0" w:tplc="08C83654">
      <w:start w:val="1"/>
      <w:numFmt w:val="decimalFullWidth"/>
      <w:lvlText w:val="第%1条"/>
      <w:lvlJc w:val="left"/>
      <w:pPr>
        <w:ind w:left="820" w:hanging="820"/>
      </w:pPr>
      <w:rPr>
        <w:rFonts w:cs="Times New Roman" w:hint="default"/>
      </w:rPr>
    </w:lvl>
    <w:lvl w:ilvl="1" w:tplc="BB7E521E">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16E3D0C"/>
    <w:multiLevelType w:val="hybridMultilevel"/>
    <w:tmpl w:val="1CBA5680"/>
    <w:lvl w:ilvl="0" w:tplc="6200F3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7855DD1"/>
    <w:multiLevelType w:val="hybridMultilevel"/>
    <w:tmpl w:val="AEA8EB84"/>
    <w:lvl w:ilvl="0" w:tplc="F35CBD1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E731AA5"/>
    <w:multiLevelType w:val="hybridMultilevel"/>
    <w:tmpl w:val="9334B626"/>
    <w:lvl w:ilvl="0" w:tplc="6AF6C6A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7586332"/>
    <w:multiLevelType w:val="hybridMultilevel"/>
    <w:tmpl w:val="629423A4"/>
    <w:lvl w:ilvl="0" w:tplc="6D18A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AC289F"/>
    <w:multiLevelType w:val="hybridMultilevel"/>
    <w:tmpl w:val="F7DEA690"/>
    <w:lvl w:ilvl="0" w:tplc="9D6E15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9FA77AB"/>
    <w:multiLevelType w:val="hybridMultilevel"/>
    <w:tmpl w:val="64BC10AA"/>
    <w:lvl w:ilvl="0" w:tplc="6218875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6" w15:restartNumberingAfterBreak="0">
    <w:nsid w:val="6DF17F82"/>
    <w:multiLevelType w:val="hybridMultilevel"/>
    <w:tmpl w:val="3FC6E89C"/>
    <w:lvl w:ilvl="0" w:tplc="1FCC44A0">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797C56D4"/>
    <w:multiLevelType w:val="hybridMultilevel"/>
    <w:tmpl w:val="F7DEA690"/>
    <w:lvl w:ilvl="0" w:tplc="9D6E15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E5C6ECF"/>
    <w:multiLevelType w:val="hybridMultilevel"/>
    <w:tmpl w:val="D01C4C2E"/>
    <w:lvl w:ilvl="0" w:tplc="BE12359A">
      <w:start w:val="2"/>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049691441">
    <w:abstractNumId w:val="4"/>
  </w:num>
  <w:num w:numId="2" w16cid:durableId="1508180207">
    <w:abstractNumId w:val="13"/>
  </w:num>
  <w:num w:numId="3" w16cid:durableId="1733917848">
    <w:abstractNumId w:val="5"/>
  </w:num>
  <w:num w:numId="4" w16cid:durableId="94793935">
    <w:abstractNumId w:val="15"/>
  </w:num>
  <w:num w:numId="5" w16cid:durableId="482354176">
    <w:abstractNumId w:val="8"/>
  </w:num>
  <w:num w:numId="6" w16cid:durableId="1121730259">
    <w:abstractNumId w:val="16"/>
  </w:num>
  <w:num w:numId="7" w16cid:durableId="213738764">
    <w:abstractNumId w:val="11"/>
  </w:num>
  <w:num w:numId="8" w16cid:durableId="1958638254">
    <w:abstractNumId w:val="18"/>
  </w:num>
  <w:num w:numId="9" w16cid:durableId="993606675">
    <w:abstractNumId w:val="2"/>
  </w:num>
  <w:num w:numId="10" w16cid:durableId="1587838103">
    <w:abstractNumId w:val="9"/>
  </w:num>
  <w:num w:numId="11" w16cid:durableId="827331008">
    <w:abstractNumId w:val="10"/>
  </w:num>
  <w:num w:numId="12" w16cid:durableId="1029380942">
    <w:abstractNumId w:val="1"/>
  </w:num>
  <w:num w:numId="13" w16cid:durableId="971903631">
    <w:abstractNumId w:val="14"/>
  </w:num>
  <w:num w:numId="14" w16cid:durableId="813255784">
    <w:abstractNumId w:val="12"/>
  </w:num>
  <w:num w:numId="15" w16cid:durableId="442916787">
    <w:abstractNumId w:val="17"/>
  </w:num>
  <w:num w:numId="16" w16cid:durableId="1135760620">
    <w:abstractNumId w:val="0"/>
  </w:num>
  <w:num w:numId="17" w16cid:durableId="1761950329">
    <w:abstractNumId w:val="3"/>
  </w:num>
  <w:num w:numId="18" w16cid:durableId="1676570902">
    <w:abstractNumId w:val="7"/>
  </w:num>
  <w:num w:numId="19" w16cid:durableId="755790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C8"/>
    <w:rsid w:val="000000C3"/>
    <w:rsid w:val="00005F05"/>
    <w:rsid w:val="00010F1C"/>
    <w:rsid w:val="0001213E"/>
    <w:rsid w:val="00022430"/>
    <w:rsid w:val="0003734A"/>
    <w:rsid w:val="00040A08"/>
    <w:rsid w:val="00040F6C"/>
    <w:rsid w:val="00041804"/>
    <w:rsid w:val="00046512"/>
    <w:rsid w:val="000559EA"/>
    <w:rsid w:val="00056A89"/>
    <w:rsid w:val="000604FE"/>
    <w:rsid w:val="00070159"/>
    <w:rsid w:val="00072E99"/>
    <w:rsid w:val="000733F5"/>
    <w:rsid w:val="00077250"/>
    <w:rsid w:val="000852B8"/>
    <w:rsid w:val="00086B7C"/>
    <w:rsid w:val="00086E91"/>
    <w:rsid w:val="0008700A"/>
    <w:rsid w:val="000871CD"/>
    <w:rsid w:val="00091D7B"/>
    <w:rsid w:val="00092427"/>
    <w:rsid w:val="000961A0"/>
    <w:rsid w:val="000A0E46"/>
    <w:rsid w:val="000B108A"/>
    <w:rsid w:val="000B368B"/>
    <w:rsid w:val="000C02A1"/>
    <w:rsid w:val="000D08BA"/>
    <w:rsid w:val="000D1B15"/>
    <w:rsid w:val="000D59A2"/>
    <w:rsid w:val="000F572D"/>
    <w:rsid w:val="00106807"/>
    <w:rsid w:val="00110ADE"/>
    <w:rsid w:val="0011122E"/>
    <w:rsid w:val="00130049"/>
    <w:rsid w:val="00135E66"/>
    <w:rsid w:val="00141B7C"/>
    <w:rsid w:val="001435BC"/>
    <w:rsid w:val="001435FE"/>
    <w:rsid w:val="00156D5B"/>
    <w:rsid w:val="0016031C"/>
    <w:rsid w:val="001728FF"/>
    <w:rsid w:val="00173B15"/>
    <w:rsid w:val="00175543"/>
    <w:rsid w:val="001776C9"/>
    <w:rsid w:val="00187180"/>
    <w:rsid w:val="001B53BC"/>
    <w:rsid w:val="001C1249"/>
    <w:rsid w:val="001C1F18"/>
    <w:rsid w:val="001D1B5D"/>
    <w:rsid w:val="001D5A54"/>
    <w:rsid w:val="001E6311"/>
    <w:rsid w:val="001F1B8E"/>
    <w:rsid w:val="001F277B"/>
    <w:rsid w:val="00201535"/>
    <w:rsid w:val="00202E56"/>
    <w:rsid w:val="00211451"/>
    <w:rsid w:val="00212E97"/>
    <w:rsid w:val="00215CBD"/>
    <w:rsid w:val="0022025C"/>
    <w:rsid w:val="002224FF"/>
    <w:rsid w:val="00225522"/>
    <w:rsid w:val="00227738"/>
    <w:rsid w:val="002327CA"/>
    <w:rsid w:val="00232ED2"/>
    <w:rsid w:val="00233CA3"/>
    <w:rsid w:val="00233DE7"/>
    <w:rsid w:val="00234C0D"/>
    <w:rsid w:val="00236FF8"/>
    <w:rsid w:val="00243C5B"/>
    <w:rsid w:val="00243D15"/>
    <w:rsid w:val="00253F72"/>
    <w:rsid w:val="00265DBE"/>
    <w:rsid w:val="00270A9D"/>
    <w:rsid w:val="00273984"/>
    <w:rsid w:val="00276040"/>
    <w:rsid w:val="00285874"/>
    <w:rsid w:val="00290DDE"/>
    <w:rsid w:val="00290F59"/>
    <w:rsid w:val="00296E61"/>
    <w:rsid w:val="002A1E66"/>
    <w:rsid w:val="002B094D"/>
    <w:rsid w:val="002B208A"/>
    <w:rsid w:val="002B5A58"/>
    <w:rsid w:val="002C020F"/>
    <w:rsid w:val="002C311C"/>
    <w:rsid w:val="002D07F2"/>
    <w:rsid w:val="002E4D17"/>
    <w:rsid w:val="002E554B"/>
    <w:rsid w:val="002E614C"/>
    <w:rsid w:val="002E6F97"/>
    <w:rsid w:val="002F0F4D"/>
    <w:rsid w:val="003063B0"/>
    <w:rsid w:val="003139EB"/>
    <w:rsid w:val="0032178B"/>
    <w:rsid w:val="00325F27"/>
    <w:rsid w:val="0034137C"/>
    <w:rsid w:val="00344915"/>
    <w:rsid w:val="003462C6"/>
    <w:rsid w:val="00347149"/>
    <w:rsid w:val="00353377"/>
    <w:rsid w:val="0036408D"/>
    <w:rsid w:val="00377DF7"/>
    <w:rsid w:val="00382F8B"/>
    <w:rsid w:val="00386F7F"/>
    <w:rsid w:val="003A6F24"/>
    <w:rsid w:val="003B2DC2"/>
    <w:rsid w:val="003B485A"/>
    <w:rsid w:val="003B5BE2"/>
    <w:rsid w:val="003B780E"/>
    <w:rsid w:val="003C2231"/>
    <w:rsid w:val="003C2C85"/>
    <w:rsid w:val="003E220B"/>
    <w:rsid w:val="003F7310"/>
    <w:rsid w:val="00402444"/>
    <w:rsid w:val="004114E4"/>
    <w:rsid w:val="00412812"/>
    <w:rsid w:val="0042485B"/>
    <w:rsid w:val="0042626B"/>
    <w:rsid w:val="00427309"/>
    <w:rsid w:val="004322AD"/>
    <w:rsid w:val="00434BC9"/>
    <w:rsid w:val="00441501"/>
    <w:rsid w:val="004419C8"/>
    <w:rsid w:val="0044623B"/>
    <w:rsid w:val="00450A93"/>
    <w:rsid w:val="00454D72"/>
    <w:rsid w:val="0046275C"/>
    <w:rsid w:val="00462DFC"/>
    <w:rsid w:val="004677C6"/>
    <w:rsid w:val="00473D4F"/>
    <w:rsid w:val="004834F5"/>
    <w:rsid w:val="00483F6A"/>
    <w:rsid w:val="0048644A"/>
    <w:rsid w:val="0049013A"/>
    <w:rsid w:val="00493F74"/>
    <w:rsid w:val="0049624A"/>
    <w:rsid w:val="004A0F6A"/>
    <w:rsid w:val="004A4DCA"/>
    <w:rsid w:val="004C1CF0"/>
    <w:rsid w:val="004C3439"/>
    <w:rsid w:val="004C39D1"/>
    <w:rsid w:val="004C5172"/>
    <w:rsid w:val="004C5A5D"/>
    <w:rsid w:val="004D1EAB"/>
    <w:rsid w:val="004D4AF8"/>
    <w:rsid w:val="004D692F"/>
    <w:rsid w:val="004E2862"/>
    <w:rsid w:val="004E49F6"/>
    <w:rsid w:val="004E57B6"/>
    <w:rsid w:val="004E5B16"/>
    <w:rsid w:val="004E5C83"/>
    <w:rsid w:val="004F235B"/>
    <w:rsid w:val="004F6713"/>
    <w:rsid w:val="00501E3A"/>
    <w:rsid w:val="00506E62"/>
    <w:rsid w:val="00512DAC"/>
    <w:rsid w:val="0051348D"/>
    <w:rsid w:val="00514F24"/>
    <w:rsid w:val="00520DF4"/>
    <w:rsid w:val="00530860"/>
    <w:rsid w:val="00533047"/>
    <w:rsid w:val="0053774F"/>
    <w:rsid w:val="00546FAF"/>
    <w:rsid w:val="00550272"/>
    <w:rsid w:val="00556204"/>
    <w:rsid w:val="005807FE"/>
    <w:rsid w:val="005856B6"/>
    <w:rsid w:val="0059190D"/>
    <w:rsid w:val="005A6C98"/>
    <w:rsid w:val="005B378A"/>
    <w:rsid w:val="005B39A0"/>
    <w:rsid w:val="005C13FF"/>
    <w:rsid w:val="005C4332"/>
    <w:rsid w:val="005D0AF8"/>
    <w:rsid w:val="005D45F1"/>
    <w:rsid w:val="005E5D46"/>
    <w:rsid w:val="005F0BEC"/>
    <w:rsid w:val="005F1E85"/>
    <w:rsid w:val="005F2BF8"/>
    <w:rsid w:val="005F6A73"/>
    <w:rsid w:val="0060189B"/>
    <w:rsid w:val="00605A69"/>
    <w:rsid w:val="0060795C"/>
    <w:rsid w:val="00611B16"/>
    <w:rsid w:val="00620F35"/>
    <w:rsid w:val="00626C2D"/>
    <w:rsid w:val="00635712"/>
    <w:rsid w:val="00644176"/>
    <w:rsid w:val="0065194A"/>
    <w:rsid w:val="0065513F"/>
    <w:rsid w:val="006554AF"/>
    <w:rsid w:val="00660678"/>
    <w:rsid w:val="00670EC2"/>
    <w:rsid w:val="00683558"/>
    <w:rsid w:val="006848C5"/>
    <w:rsid w:val="0069071C"/>
    <w:rsid w:val="00691958"/>
    <w:rsid w:val="00694470"/>
    <w:rsid w:val="006948CE"/>
    <w:rsid w:val="00695C2C"/>
    <w:rsid w:val="006962A1"/>
    <w:rsid w:val="006A11E9"/>
    <w:rsid w:val="006A344A"/>
    <w:rsid w:val="006A7663"/>
    <w:rsid w:val="006A7FBF"/>
    <w:rsid w:val="006C3CC9"/>
    <w:rsid w:val="006D06B4"/>
    <w:rsid w:val="006D1C15"/>
    <w:rsid w:val="006D6720"/>
    <w:rsid w:val="006E352D"/>
    <w:rsid w:val="006E4CE5"/>
    <w:rsid w:val="006F7B54"/>
    <w:rsid w:val="00705DB5"/>
    <w:rsid w:val="00710301"/>
    <w:rsid w:val="0071173F"/>
    <w:rsid w:val="0071615E"/>
    <w:rsid w:val="00716FE6"/>
    <w:rsid w:val="00727913"/>
    <w:rsid w:val="00727F1C"/>
    <w:rsid w:val="00731B29"/>
    <w:rsid w:val="0073546D"/>
    <w:rsid w:val="00737BBB"/>
    <w:rsid w:val="007406B2"/>
    <w:rsid w:val="00744250"/>
    <w:rsid w:val="00746017"/>
    <w:rsid w:val="00753BFF"/>
    <w:rsid w:val="007567E7"/>
    <w:rsid w:val="00757421"/>
    <w:rsid w:val="007630B3"/>
    <w:rsid w:val="00765CA5"/>
    <w:rsid w:val="007670A7"/>
    <w:rsid w:val="00780CBC"/>
    <w:rsid w:val="0078262A"/>
    <w:rsid w:val="00783996"/>
    <w:rsid w:val="00786BED"/>
    <w:rsid w:val="00787E8E"/>
    <w:rsid w:val="0079001E"/>
    <w:rsid w:val="007B273D"/>
    <w:rsid w:val="007B4D68"/>
    <w:rsid w:val="007C2C7E"/>
    <w:rsid w:val="007D2E68"/>
    <w:rsid w:val="007E44F9"/>
    <w:rsid w:val="008031B3"/>
    <w:rsid w:val="008075FB"/>
    <w:rsid w:val="00817E2B"/>
    <w:rsid w:val="00821B88"/>
    <w:rsid w:val="00822A20"/>
    <w:rsid w:val="00826E96"/>
    <w:rsid w:val="00831465"/>
    <w:rsid w:val="00843E6C"/>
    <w:rsid w:val="00846D22"/>
    <w:rsid w:val="00857DA0"/>
    <w:rsid w:val="00861D27"/>
    <w:rsid w:val="00864CF4"/>
    <w:rsid w:val="008762CC"/>
    <w:rsid w:val="00884052"/>
    <w:rsid w:val="008859D1"/>
    <w:rsid w:val="00890417"/>
    <w:rsid w:val="008938C8"/>
    <w:rsid w:val="008A5515"/>
    <w:rsid w:val="008A6926"/>
    <w:rsid w:val="008B4B41"/>
    <w:rsid w:val="008C25BE"/>
    <w:rsid w:val="008C6437"/>
    <w:rsid w:val="008C68CC"/>
    <w:rsid w:val="008D1EEF"/>
    <w:rsid w:val="008E227B"/>
    <w:rsid w:val="008E3DF6"/>
    <w:rsid w:val="008E67D7"/>
    <w:rsid w:val="00907148"/>
    <w:rsid w:val="0091209F"/>
    <w:rsid w:val="00924AD9"/>
    <w:rsid w:val="00927EE1"/>
    <w:rsid w:val="00932AA2"/>
    <w:rsid w:val="00933969"/>
    <w:rsid w:val="009363A9"/>
    <w:rsid w:val="00936EF3"/>
    <w:rsid w:val="009401EE"/>
    <w:rsid w:val="00942272"/>
    <w:rsid w:val="00954675"/>
    <w:rsid w:val="00964C1F"/>
    <w:rsid w:val="00970D9B"/>
    <w:rsid w:val="00972552"/>
    <w:rsid w:val="00973EA7"/>
    <w:rsid w:val="00980698"/>
    <w:rsid w:val="0098424A"/>
    <w:rsid w:val="0098534F"/>
    <w:rsid w:val="00987F3E"/>
    <w:rsid w:val="0099367D"/>
    <w:rsid w:val="00996E7D"/>
    <w:rsid w:val="009A1438"/>
    <w:rsid w:val="009A6CBA"/>
    <w:rsid w:val="009A7233"/>
    <w:rsid w:val="009B437A"/>
    <w:rsid w:val="009D0D42"/>
    <w:rsid w:val="009D2B53"/>
    <w:rsid w:val="009E0399"/>
    <w:rsid w:val="009E353D"/>
    <w:rsid w:val="009E3735"/>
    <w:rsid w:val="009F2D48"/>
    <w:rsid w:val="009F7A06"/>
    <w:rsid w:val="00A1201C"/>
    <w:rsid w:val="00A12EFB"/>
    <w:rsid w:val="00A151AD"/>
    <w:rsid w:val="00A2763A"/>
    <w:rsid w:val="00A27B3B"/>
    <w:rsid w:val="00A3657D"/>
    <w:rsid w:val="00A51CD1"/>
    <w:rsid w:val="00A52290"/>
    <w:rsid w:val="00A53F13"/>
    <w:rsid w:val="00A61E02"/>
    <w:rsid w:val="00A63670"/>
    <w:rsid w:val="00A63F10"/>
    <w:rsid w:val="00A6415A"/>
    <w:rsid w:val="00A74ADD"/>
    <w:rsid w:val="00A77652"/>
    <w:rsid w:val="00A91B56"/>
    <w:rsid w:val="00A92D5E"/>
    <w:rsid w:val="00AA6A98"/>
    <w:rsid w:val="00AB0DBC"/>
    <w:rsid w:val="00AB25E1"/>
    <w:rsid w:val="00AB38E3"/>
    <w:rsid w:val="00AC0A5E"/>
    <w:rsid w:val="00AC63BD"/>
    <w:rsid w:val="00AE4929"/>
    <w:rsid w:val="00AF1838"/>
    <w:rsid w:val="00AF2EE6"/>
    <w:rsid w:val="00B02057"/>
    <w:rsid w:val="00B05D20"/>
    <w:rsid w:val="00B119FB"/>
    <w:rsid w:val="00B25A48"/>
    <w:rsid w:val="00B26B7F"/>
    <w:rsid w:val="00B27B48"/>
    <w:rsid w:val="00B306C7"/>
    <w:rsid w:val="00B543D4"/>
    <w:rsid w:val="00B81964"/>
    <w:rsid w:val="00B84A8C"/>
    <w:rsid w:val="00B90171"/>
    <w:rsid w:val="00B9469D"/>
    <w:rsid w:val="00B968EF"/>
    <w:rsid w:val="00BA128A"/>
    <w:rsid w:val="00BA26D7"/>
    <w:rsid w:val="00BA50AB"/>
    <w:rsid w:val="00BB00ED"/>
    <w:rsid w:val="00BB1964"/>
    <w:rsid w:val="00BB71EC"/>
    <w:rsid w:val="00BE0F8D"/>
    <w:rsid w:val="00BE3146"/>
    <w:rsid w:val="00BE434D"/>
    <w:rsid w:val="00BF0D5A"/>
    <w:rsid w:val="00BF35A9"/>
    <w:rsid w:val="00BF72D4"/>
    <w:rsid w:val="00BF7C42"/>
    <w:rsid w:val="00C3050E"/>
    <w:rsid w:val="00C354A2"/>
    <w:rsid w:val="00C35E91"/>
    <w:rsid w:val="00C37C9F"/>
    <w:rsid w:val="00C4253B"/>
    <w:rsid w:val="00C44706"/>
    <w:rsid w:val="00C62CB5"/>
    <w:rsid w:val="00C67E9A"/>
    <w:rsid w:val="00C70C23"/>
    <w:rsid w:val="00C70D51"/>
    <w:rsid w:val="00C76B9E"/>
    <w:rsid w:val="00C8391F"/>
    <w:rsid w:val="00C84FD8"/>
    <w:rsid w:val="00C977E2"/>
    <w:rsid w:val="00CA1511"/>
    <w:rsid w:val="00CA3646"/>
    <w:rsid w:val="00CB34E8"/>
    <w:rsid w:val="00CC37B2"/>
    <w:rsid w:val="00CC4432"/>
    <w:rsid w:val="00CC4D8D"/>
    <w:rsid w:val="00CD774B"/>
    <w:rsid w:val="00CE5027"/>
    <w:rsid w:val="00CE56BF"/>
    <w:rsid w:val="00CE5973"/>
    <w:rsid w:val="00CE66A3"/>
    <w:rsid w:val="00CF2745"/>
    <w:rsid w:val="00D058CD"/>
    <w:rsid w:val="00D146C2"/>
    <w:rsid w:val="00D218C4"/>
    <w:rsid w:val="00D219C8"/>
    <w:rsid w:val="00D23F7F"/>
    <w:rsid w:val="00D252E7"/>
    <w:rsid w:val="00D55505"/>
    <w:rsid w:val="00D57D1A"/>
    <w:rsid w:val="00D60EA9"/>
    <w:rsid w:val="00D64B98"/>
    <w:rsid w:val="00D6536F"/>
    <w:rsid w:val="00D76DBB"/>
    <w:rsid w:val="00D9605F"/>
    <w:rsid w:val="00D96C31"/>
    <w:rsid w:val="00DA16E8"/>
    <w:rsid w:val="00DA62C5"/>
    <w:rsid w:val="00DB02CA"/>
    <w:rsid w:val="00DB77E6"/>
    <w:rsid w:val="00DC01B4"/>
    <w:rsid w:val="00DD6B36"/>
    <w:rsid w:val="00DE0CE7"/>
    <w:rsid w:val="00DE451D"/>
    <w:rsid w:val="00DF0F95"/>
    <w:rsid w:val="00DF2582"/>
    <w:rsid w:val="00E03CF1"/>
    <w:rsid w:val="00E04EE8"/>
    <w:rsid w:val="00E068A2"/>
    <w:rsid w:val="00E07ED1"/>
    <w:rsid w:val="00E16B20"/>
    <w:rsid w:val="00E20471"/>
    <w:rsid w:val="00E223B9"/>
    <w:rsid w:val="00E27564"/>
    <w:rsid w:val="00E27F1B"/>
    <w:rsid w:val="00E30183"/>
    <w:rsid w:val="00E55C60"/>
    <w:rsid w:val="00E56A4C"/>
    <w:rsid w:val="00E57DA0"/>
    <w:rsid w:val="00E73CDD"/>
    <w:rsid w:val="00E75B4D"/>
    <w:rsid w:val="00E8000A"/>
    <w:rsid w:val="00E8028C"/>
    <w:rsid w:val="00E82C4E"/>
    <w:rsid w:val="00E8340E"/>
    <w:rsid w:val="00E8573A"/>
    <w:rsid w:val="00EA22C6"/>
    <w:rsid w:val="00EA40D2"/>
    <w:rsid w:val="00EA6F3E"/>
    <w:rsid w:val="00EC2825"/>
    <w:rsid w:val="00EC5CC2"/>
    <w:rsid w:val="00ED1237"/>
    <w:rsid w:val="00ED2BDD"/>
    <w:rsid w:val="00ED5A62"/>
    <w:rsid w:val="00EE4D13"/>
    <w:rsid w:val="00EF0748"/>
    <w:rsid w:val="00EF1191"/>
    <w:rsid w:val="00EF5B3E"/>
    <w:rsid w:val="00EF6D91"/>
    <w:rsid w:val="00F00E2D"/>
    <w:rsid w:val="00F12721"/>
    <w:rsid w:val="00F163A0"/>
    <w:rsid w:val="00F17618"/>
    <w:rsid w:val="00F23C0F"/>
    <w:rsid w:val="00F24861"/>
    <w:rsid w:val="00F2659D"/>
    <w:rsid w:val="00F5054B"/>
    <w:rsid w:val="00F60BD3"/>
    <w:rsid w:val="00F7368B"/>
    <w:rsid w:val="00F77A1C"/>
    <w:rsid w:val="00F82D70"/>
    <w:rsid w:val="00F8509E"/>
    <w:rsid w:val="00F947E5"/>
    <w:rsid w:val="00F95E68"/>
    <w:rsid w:val="00FA3E45"/>
    <w:rsid w:val="00FB1674"/>
    <w:rsid w:val="00FB22B4"/>
    <w:rsid w:val="00FB6450"/>
    <w:rsid w:val="00FC55BD"/>
    <w:rsid w:val="00FD6E21"/>
    <w:rsid w:val="00FE1132"/>
    <w:rsid w:val="00FE1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FD1F073"/>
  <w15:chartTrackingRefBased/>
  <w15:docId w15:val="{F1E41D2E-A9EC-45AE-BC09-3EFAF2EF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984"/>
    <w:pPr>
      <w:tabs>
        <w:tab w:val="center" w:pos="4252"/>
        <w:tab w:val="right" w:pos="8504"/>
      </w:tabs>
      <w:snapToGrid w:val="0"/>
    </w:pPr>
  </w:style>
  <w:style w:type="character" w:customStyle="1" w:styleId="a4">
    <w:name w:val="ヘッダー (文字)"/>
    <w:basedOn w:val="a0"/>
    <w:link w:val="a3"/>
    <w:uiPriority w:val="99"/>
    <w:rsid w:val="00273984"/>
  </w:style>
  <w:style w:type="paragraph" w:styleId="a5">
    <w:name w:val="footer"/>
    <w:basedOn w:val="a"/>
    <w:link w:val="a6"/>
    <w:uiPriority w:val="99"/>
    <w:unhideWhenUsed/>
    <w:rsid w:val="00273984"/>
    <w:pPr>
      <w:tabs>
        <w:tab w:val="center" w:pos="4252"/>
        <w:tab w:val="right" w:pos="8504"/>
      </w:tabs>
      <w:snapToGrid w:val="0"/>
    </w:pPr>
  </w:style>
  <w:style w:type="character" w:customStyle="1" w:styleId="a6">
    <w:name w:val="フッター (文字)"/>
    <w:basedOn w:val="a0"/>
    <w:link w:val="a5"/>
    <w:uiPriority w:val="99"/>
    <w:rsid w:val="00273984"/>
  </w:style>
  <w:style w:type="paragraph" w:styleId="a7">
    <w:name w:val="Balloon Text"/>
    <w:basedOn w:val="a"/>
    <w:link w:val="a8"/>
    <w:uiPriority w:val="99"/>
    <w:semiHidden/>
    <w:unhideWhenUsed/>
    <w:rsid w:val="00546F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6FAF"/>
    <w:rPr>
      <w:rFonts w:asciiTheme="majorHAnsi" w:eastAsiaTheme="majorEastAsia" w:hAnsiTheme="majorHAnsi" w:cstheme="majorBidi"/>
      <w:sz w:val="18"/>
      <w:szCs w:val="18"/>
    </w:rPr>
  </w:style>
  <w:style w:type="paragraph" w:styleId="a9">
    <w:name w:val="List Paragraph"/>
    <w:basedOn w:val="a"/>
    <w:uiPriority w:val="34"/>
    <w:qFormat/>
    <w:rsid w:val="00D55505"/>
    <w:pPr>
      <w:ind w:leftChars="400" w:left="840"/>
    </w:pPr>
  </w:style>
  <w:style w:type="paragraph" w:styleId="Web">
    <w:name w:val="Normal (Web)"/>
    <w:basedOn w:val="a"/>
    <w:uiPriority w:val="99"/>
    <w:semiHidden/>
    <w:unhideWhenUsed/>
    <w:rsid w:val="005C13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98424A"/>
  </w:style>
  <w:style w:type="character" w:customStyle="1" w:styleId="ab">
    <w:name w:val="日付 (文字)"/>
    <w:basedOn w:val="a0"/>
    <w:link w:val="aa"/>
    <w:uiPriority w:val="99"/>
    <w:semiHidden/>
    <w:rsid w:val="0098424A"/>
  </w:style>
  <w:style w:type="table" w:styleId="ac">
    <w:name w:val="Table Grid"/>
    <w:basedOn w:val="a1"/>
    <w:uiPriority w:val="39"/>
    <w:rsid w:val="00F2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B2AA-D47B-48F4-8833-DE764110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　亜衣子</dc:creator>
  <cp:keywords/>
  <dc:description/>
  <cp:lastModifiedBy>kankou23</cp:lastModifiedBy>
  <cp:revision>17</cp:revision>
  <cp:lastPrinted>2022-05-30T05:38:00Z</cp:lastPrinted>
  <dcterms:created xsi:type="dcterms:W3CDTF">2022-05-24T06:36:00Z</dcterms:created>
  <dcterms:modified xsi:type="dcterms:W3CDTF">2022-06-20T02:28:00Z</dcterms:modified>
</cp:coreProperties>
</file>